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7" w:rsidRPr="00E02967" w:rsidRDefault="00E02967" w:rsidP="00E02967">
      <w:pPr>
        <w:widowControl w:val="0"/>
        <w:autoSpaceDE w:val="0"/>
        <w:autoSpaceDN w:val="0"/>
        <w:spacing w:before="71" w:after="0" w:line="240" w:lineRule="auto"/>
        <w:ind w:left="11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«УТВЕРЖДАЮ»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4840" w:rsidRDefault="00FB4840" w:rsidP="00E02967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Министр спорта</w:t>
      </w:r>
    </w:p>
    <w:p w:rsidR="00E02967" w:rsidRPr="00E02967" w:rsidRDefault="00FB4840" w:rsidP="00E02967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Республики Крым</w:t>
      </w:r>
      <w:r w:rsidR="00E02967"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1134" w:right="407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2756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</w:t>
      </w:r>
      <w:r w:rsidR="00FB484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Е.В. </w:t>
      </w:r>
      <w:proofErr w:type="spellStart"/>
      <w:r w:rsidR="00FB4840">
        <w:rPr>
          <w:rFonts w:ascii="Times New Roman" w:eastAsia="Times New Roman" w:hAnsi="Times New Roman" w:cs="Times New Roman"/>
          <w:b/>
          <w:sz w:val="24"/>
          <w:lang w:eastAsia="ru-RU" w:bidi="ru-RU"/>
        </w:rPr>
        <w:t>Кожичева</w:t>
      </w:r>
      <w:proofErr w:type="spellEnd"/>
    </w:p>
    <w:p w:rsidR="00E02967" w:rsidRPr="00E02967" w:rsidRDefault="00E02967" w:rsidP="00E02967">
      <w:pPr>
        <w:widowControl w:val="0"/>
        <w:autoSpaceDE w:val="0"/>
        <w:autoSpaceDN w:val="0"/>
        <w:spacing w:before="9" w:after="0" w:line="240" w:lineRule="auto"/>
        <w:ind w:left="1134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954"/>
          <w:tab w:val="left" w:pos="2991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2018г.</w:t>
      </w:r>
    </w:p>
    <w:p w:rsidR="00E02967" w:rsidRPr="00E02967" w:rsidRDefault="00E02967" w:rsidP="00E02967">
      <w:pPr>
        <w:widowControl w:val="0"/>
        <w:autoSpaceDE w:val="0"/>
        <w:autoSpaceDN w:val="0"/>
        <w:spacing w:before="71"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lang w:eastAsia="ru-RU" w:bidi="ru-RU"/>
        </w:rPr>
        <w:br w:type="column"/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«УТВЕРЖДАЮ»</w:t>
      </w:r>
    </w:p>
    <w:p w:rsidR="00E02967" w:rsidRPr="00E02967" w:rsidRDefault="00E02967" w:rsidP="00E0296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115" w:right="91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Председатель Крымского регионального отделения Общероссийской Общественной организации «Федерация кикбоксинга России»</w:t>
      </w:r>
    </w:p>
    <w:p w:rsidR="00E02967" w:rsidRPr="00E02967" w:rsidRDefault="00E02967" w:rsidP="00E02967">
      <w:pPr>
        <w:widowControl w:val="0"/>
        <w:tabs>
          <w:tab w:val="left" w:pos="2515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                           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В.А. Олейник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954"/>
          <w:tab w:val="left" w:pos="2990"/>
        </w:tabs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«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 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»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ab/>
        <w:t xml:space="preserve">                        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>2018 г.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E02967" w:rsidRPr="00E02967" w:rsidSect="00465DAC">
          <w:pgSz w:w="11910" w:h="16840"/>
          <w:pgMar w:top="740" w:right="600" w:bottom="280" w:left="460" w:header="720" w:footer="720" w:gutter="0"/>
          <w:cols w:num="2" w:space="720" w:equalWidth="0">
            <w:col w:w="4301" w:space="1962"/>
            <w:col w:w="4587"/>
          </w:cols>
        </w:sect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32"/>
          <w:lang w:eastAsia="ru-RU" w:bidi="ru-RU"/>
        </w:rPr>
        <w:t>ПОЛОЖЕНИЕ</w:t>
      </w:r>
    </w:p>
    <w:p w:rsidR="00E02967" w:rsidRPr="00E02967" w:rsidRDefault="00E02967" w:rsidP="00E02967">
      <w:pPr>
        <w:widowControl w:val="0"/>
        <w:autoSpaceDE w:val="0"/>
        <w:autoSpaceDN w:val="0"/>
        <w:spacing w:before="216" w:after="0" w:line="240" w:lineRule="auto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240" w:lineRule="auto"/>
        <w:ind w:left="574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Чемпионат </w:t>
      </w:r>
      <w:r w:rsidR="00D33858">
        <w:rPr>
          <w:rFonts w:ascii="Times New Roman" w:eastAsia="Times New Roman" w:hAnsi="Times New Roman" w:cs="Times New Roman"/>
          <w:b/>
          <w:sz w:val="32"/>
          <w:lang w:eastAsia="ru-RU" w:bidi="ru-RU"/>
        </w:rPr>
        <w:t>и Первенство Республики Крым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 виду спорта «кикбоксинг».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366" w:lineRule="exact"/>
        <w:ind w:left="575" w:right="430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Дисциплины: </w:t>
      </w: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«К1», 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-контакт», 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-контакт </w:t>
      </w: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val="en-US" w:eastAsia="ru-RU" w:bidi="ru-RU"/>
        </w:rPr>
        <w:t>c</w:t>
      </w: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 xml:space="preserve"> 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лоу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-киком»</w:t>
      </w:r>
      <w:r w:rsidRPr="00E02967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, </w:t>
      </w:r>
    </w:p>
    <w:p w:rsidR="00E02967" w:rsidRPr="00E02967" w:rsidRDefault="00E02967" w:rsidP="00E02967">
      <w:pPr>
        <w:widowControl w:val="0"/>
        <w:autoSpaceDE w:val="0"/>
        <w:autoSpaceDN w:val="0"/>
        <w:spacing w:before="2" w:after="0" w:line="366" w:lineRule="exact"/>
        <w:ind w:left="575" w:right="436"/>
        <w:jc w:val="center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лайт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-контакт», «</w:t>
      </w:r>
      <w:proofErr w:type="spellStart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поинтфайтинг</w:t>
      </w:r>
      <w:proofErr w:type="spellEnd"/>
      <w:r w:rsidRPr="00E02967">
        <w:rPr>
          <w:rFonts w:ascii="Times New Roman" w:eastAsia="Times New Roman" w:hAnsi="Times New Roman" w:cs="Times New Roman"/>
          <w:b/>
          <w:color w:val="333333"/>
          <w:sz w:val="32"/>
          <w:lang w:eastAsia="ru-RU" w:bidi="ru-RU"/>
        </w:rPr>
        <w:t>».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3D1911" w:rsidRDefault="003D1911" w:rsidP="00E02967">
      <w:pPr>
        <w:widowControl w:val="0"/>
        <w:autoSpaceDE w:val="0"/>
        <w:autoSpaceDN w:val="0"/>
        <w:spacing w:after="0" w:line="240" w:lineRule="auto"/>
        <w:ind w:left="575" w:right="43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3D1911">
        <w:rPr>
          <w:rFonts w:ascii="Times New Roman" w:eastAsia="Times New Roman" w:hAnsi="Times New Roman" w:cs="Times New Roman"/>
          <w:b/>
          <w:sz w:val="24"/>
          <w:lang w:eastAsia="ru-RU" w:bidi="ru-RU"/>
        </w:rPr>
        <w:t>г. Симферополь 27-28 октября</w:t>
      </w:r>
      <w:r w:rsidR="00E02967" w:rsidRPr="003D1911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2018 г.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center" w:pos="5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E02967" w:rsidRPr="00E02967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71"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Общие</w:t>
      </w:r>
      <w:r w:rsidRPr="00E0296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положения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ab/>
        <w:t>Чемпи</w:t>
      </w:r>
      <w:r w:rsidR="00FB4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онат и первенство Республики Крым</w:t>
      </w:r>
      <w:r w:rsidRPr="00E02967">
        <w:rPr>
          <w:rFonts w:ascii="Times New Roman" w:eastAsia="Times New Roman" w:hAnsi="Times New Roman" w:cs="Times New Roman"/>
          <w:color w:val="333333"/>
          <w:spacing w:val="-2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виду</w:t>
      </w:r>
      <w:r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спорта</w:t>
      </w:r>
      <w:r w:rsidRPr="00E029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</w:t>
      </w:r>
      <w:r w:rsidRPr="00E02967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E02967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дисциплинах:</w:t>
      </w:r>
      <w:r w:rsidRPr="00E02967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«К1», «</w:t>
      </w:r>
      <w:proofErr w:type="spellStart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 с </w:t>
      </w:r>
      <w:proofErr w:type="spellStart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лоу</w:t>
      </w:r>
      <w:proofErr w:type="spellEnd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-киком», «</w:t>
      </w:r>
      <w:proofErr w:type="spellStart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-контакт», «</w:t>
      </w:r>
      <w:proofErr w:type="spellStart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лайт</w:t>
      </w:r>
      <w:proofErr w:type="spellEnd"/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-контакт»,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- соревнования) проводятся в соответствии с календарным планом физкультурных и спортивных мероприят</w:t>
      </w:r>
      <w:r w:rsidR="00FB48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ий Министерства спорта Республики Крым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2018 г.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E02967" w:rsidRPr="00E02967" w:rsidRDefault="00E02967" w:rsidP="00E02967">
      <w:pPr>
        <w:widowControl w:val="0"/>
        <w:autoSpaceDE w:val="0"/>
        <w:autoSpaceDN w:val="0"/>
        <w:spacing w:before="6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ind w:left="142" w:hanging="284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Цели и задачи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личные проводятся в целях: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выявления сильнейших</w:t>
      </w:r>
      <w:r w:rsidRPr="00E0296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</w:t>
      </w:r>
      <w:r w:rsidR="00FB48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сменов, для формирования сборной команды Республики Крым;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" w:after="0" w:line="292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дальнейшей популяризации и развития вида спорта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" w:after="0" w:line="237" w:lineRule="auto"/>
        <w:ind w:left="142" w:right="10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 w:rsidRPr="00E029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спортом;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повышения спортивного мастерства спортсменов, занимающихся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кикбоксингом;</w:t>
      </w:r>
    </w:p>
    <w:p w:rsidR="00E02967" w:rsidRPr="00E02967" w:rsidRDefault="00E02967" w:rsidP="00E0296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 норматива в соответствие с</w:t>
      </w:r>
      <w:r w:rsidRPr="00E02967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ЕВСК.</w:t>
      </w:r>
    </w:p>
    <w:p w:rsidR="00E02967" w:rsidRPr="00E02967" w:rsidRDefault="00E02967" w:rsidP="00E02967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5" w:lineRule="exact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Место и сроки проведения</w:t>
      </w:r>
      <w:r w:rsidRPr="00E0296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Соревнования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проводятся </w:t>
      </w:r>
      <w:r w:rsidR="00D33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27-28 октября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 2018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 в г. Симферополь, по адресу: ул. Студенческая 10, легкоатлетический манеж факультета физвоспитания Крымского федерального Университета им. В.И. Вернадского.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Жеребьевка участников проводится на основании присланных заявок, 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 Мандатная комиссия, взвешиван</w:t>
      </w:r>
      <w:r w:rsidR="003D19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ие: для команд г. Симферополь 25 октября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ул. Гагарина 14а СК «СКИФ» с 12:00 до14:00 часов.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Взвешивание команд для других городов Р. Крым и субъ</w:t>
      </w:r>
      <w:r w:rsid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ектов РФ, в день соревнований 27 октября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 года с 08:00 до 9:30 по адресу: г. Симферополь, ул. Студенческая 10, легкоатлетический манеж факультета физвоспитания Крымского федерального Университета им. В.И. Вернадского.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570" w:firstLine="6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276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Организаторы</w:t>
      </w:r>
      <w:r w:rsidRPr="00E0296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соревнования: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Организаторы:</w:t>
      </w:r>
    </w:p>
    <w:p w:rsidR="00D33858" w:rsidRDefault="00D33858" w:rsidP="00E02967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Министерство спорта Республики Крым.</w:t>
      </w:r>
    </w:p>
    <w:p w:rsidR="00E02967" w:rsidRPr="00E02967" w:rsidRDefault="00E02967" w:rsidP="00E02967">
      <w:pPr>
        <w:widowControl w:val="0"/>
        <w:numPr>
          <w:ilvl w:val="0"/>
          <w:numId w:val="6"/>
        </w:numPr>
        <w:tabs>
          <w:tab w:val="left" w:pos="1161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 «ФКР»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Проводящие организации:</w:t>
      </w:r>
    </w:p>
    <w:p w:rsidR="00E02967" w:rsidRPr="00E02967" w:rsidRDefault="00D33858" w:rsidP="00E02967">
      <w:pPr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Министерство спорта Республики Крым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numPr>
          <w:ilvl w:val="0"/>
          <w:numId w:val="5"/>
        </w:numPr>
        <w:tabs>
          <w:tab w:val="left" w:pos="501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Крымское региональное отделение Общероссийской Общественной организации</w:t>
      </w:r>
      <w:r w:rsidRPr="00E02967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«ФКР»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судья соревнований: Пискарев Е.А. (судья 1 кат. г. Симферополь)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секретарь соревнований: Сычев А.И. (судья 3 кат. г. Симферополь)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5.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Требования к участникам соревнований и условия их допуска.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5.1 Участники допускаются к соревнованиям на основании заявки подписанной врачом.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соревнования. Спортсмены последнего года возрастной категории, рождённые после 15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сентября, переходят в младшую возрастную категорию, если таковая имеется. Если нет, то участвуют только в тренировочных спаррингах в рамках Чемпионата и первенства г. Симферополь.</w:t>
      </w:r>
    </w:p>
    <w:p w:rsidR="00E02967" w:rsidRPr="00E02967" w:rsidRDefault="003D1911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рамках соревнований будут проводиться тренировочные спарринги, в разделах:</w:t>
      </w:r>
    </w:p>
    <w:p w:rsidR="00E02967" w:rsidRPr="00E02967" w:rsidRDefault="00D614A0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лайт</w:t>
      </w:r>
      <w:proofErr w:type="spellEnd"/>
      <w:r w:rsidRPr="00D61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E02967"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контакт» в младших возрастных категориях – дети: 2009-20010, 2011-2012.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контакт» в младших возрастных категориях – дети: 2007 - 2008, </w:t>
      </w:r>
      <w:r w:rsidRPr="00E02967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>2009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- 2010. 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 Весовые категории: согласно правилам ФКР «WAKO».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E02967" w:rsidRPr="00E02967" w:rsidTr="00465DAC">
        <w:trPr>
          <w:trHeight w:val="487"/>
        </w:trPr>
        <w:tc>
          <w:tcPr>
            <w:tcW w:w="112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56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6769" w:type="dxa"/>
            <w:gridSpan w:val="12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465DAC">
        <w:trPr>
          <w:trHeight w:val="407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и старше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465DAC">
        <w:trPr>
          <w:trHeight w:val="414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и старше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</w:tr>
      <w:tr w:rsidR="00E02967" w:rsidRPr="00E02967" w:rsidTr="00465DAC">
        <w:trPr>
          <w:trHeight w:val="420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465DAC">
        <w:trPr>
          <w:trHeight w:val="411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</w:tr>
      <w:tr w:rsidR="00E02967" w:rsidRPr="00E02967" w:rsidTr="00465DAC">
        <w:trPr>
          <w:trHeight w:val="417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02967" w:rsidRPr="00E02967" w:rsidTr="00465DAC">
        <w:trPr>
          <w:trHeight w:val="410"/>
        </w:trPr>
        <w:tc>
          <w:tcPr>
            <w:tcW w:w="1134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32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</w:tr>
    </w:tbl>
    <w:p w:rsidR="00E02967" w:rsidRPr="00E02967" w:rsidRDefault="00E02967" w:rsidP="00E02967">
      <w:pPr>
        <w:widowControl w:val="0"/>
        <w:autoSpaceDE w:val="0"/>
        <w:autoSpaceDN w:val="0"/>
        <w:spacing w:after="0" w:line="272" w:lineRule="exact"/>
        <w:ind w:left="575" w:right="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right="4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Фулл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 с </w:t>
      </w: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лоу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-киком.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269"/>
        <w:gridCol w:w="1278"/>
        <w:gridCol w:w="560"/>
        <w:gridCol w:w="560"/>
        <w:gridCol w:w="560"/>
        <w:gridCol w:w="560"/>
        <w:gridCol w:w="601"/>
        <w:gridCol w:w="560"/>
        <w:gridCol w:w="567"/>
        <w:gridCol w:w="601"/>
        <w:gridCol w:w="560"/>
        <w:gridCol w:w="560"/>
        <w:gridCol w:w="560"/>
        <w:gridCol w:w="567"/>
        <w:gridCol w:w="561"/>
      </w:tblGrid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7377" w:type="dxa"/>
            <w:gridSpan w:val="13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</w:t>
            </w:r>
          </w:p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</w:t>
            </w:r>
          </w:p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и старше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2001-2002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91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2003-2004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63,5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71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75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81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+81</w:t>
            </w: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2005-2006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56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269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</w:t>
            </w:r>
          </w:p>
        </w:tc>
        <w:tc>
          <w:tcPr>
            <w:tcW w:w="127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2005-2006 г.р.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33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36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39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48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51</w:t>
            </w:r>
          </w:p>
        </w:tc>
        <w:tc>
          <w:tcPr>
            <w:tcW w:w="60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0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66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</w:tr>
    </w:tbl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428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575" w:right="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Лайт</w:t>
      </w:r>
      <w:proofErr w:type="spellEnd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-контакт, </w:t>
      </w:r>
      <w:proofErr w:type="spellStart"/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Поинтфайтинг</w:t>
      </w:r>
      <w:proofErr w:type="spellEnd"/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5121" w:type="dxa"/>
            <w:gridSpan w:val="9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Женщины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 и старше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Мужчины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2000 г.р. и старше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Юниорки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2001-2003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+70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Юниоры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2001-2003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74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79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84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89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94</w:t>
            </w: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+94</w:t>
            </w: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2004-2006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65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+65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2004-2006 г.р.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9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69</w:t>
            </w:r>
          </w:p>
        </w:tc>
        <w:tc>
          <w:tcPr>
            <w:tcW w:w="561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+69</w:t>
            </w:r>
          </w:p>
        </w:tc>
        <w:tc>
          <w:tcPr>
            <w:tcW w:w="566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Девушки*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2007-2008 г.р.</w:t>
            </w:r>
          </w:p>
        </w:tc>
        <w:tc>
          <w:tcPr>
            <w:tcW w:w="566" w:type="dxa"/>
          </w:tcPr>
          <w:p w:rsidR="00E02967" w:rsidRPr="00465DAC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28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597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561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55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60</w:t>
            </w:r>
          </w:p>
        </w:tc>
        <w:tc>
          <w:tcPr>
            <w:tcW w:w="567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+65</w:t>
            </w:r>
          </w:p>
        </w:tc>
      </w:tr>
      <w:tr w:rsidR="00E02967" w:rsidRPr="00E02967" w:rsidTr="00465DAC">
        <w:tc>
          <w:tcPr>
            <w:tcW w:w="1695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Юноши*</w:t>
            </w:r>
          </w:p>
        </w:tc>
        <w:tc>
          <w:tcPr>
            <w:tcW w:w="2398" w:type="dxa"/>
          </w:tcPr>
          <w:p w:rsidR="00E02967" w:rsidRPr="00E02967" w:rsidRDefault="00E02967" w:rsidP="00E0296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2007-2008 г.р.</w:t>
            </w:r>
          </w:p>
        </w:tc>
        <w:tc>
          <w:tcPr>
            <w:tcW w:w="566" w:type="dxa"/>
          </w:tcPr>
          <w:p w:rsidR="00E02967" w:rsidRPr="00AC642F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 w:bidi="ru-RU"/>
              </w:rPr>
              <w:t>28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42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597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52</w:t>
            </w:r>
          </w:p>
        </w:tc>
        <w:tc>
          <w:tcPr>
            <w:tcW w:w="561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57</w:t>
            </w:r>
          </w:p>
        </w:tc>
        <w:tc>
          <w:tcPr>
            <w:tcW w:w="566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63</w:t>
            </w:r>
          </w:p>
        </w:tc>
        <w:tc>
          <w:tcPr>
            <w:tcW w:w="567" w:type="dxa"/>
          </w:tcPr>
          <w:p w:rsidR="00E02967" w:rsidRPr="00E02967" w:rsidRDefault="00465DAC" w:rsidP="00E02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02967">
              <w:rPr>
                <w:rFonts w:ascii="Times New Roman" w:eastAsia="Times New Roman" w:hAnsi="Times New Roman" w:cs="Times New Roman"/>
                <w:lang w:eastAsia="ru-RU" w:bidi="ru-RU"/>
              </w:rPr>
              <w:t>+69</w:t>
            </w:r>
          </w:p>
        </w:tc>
      </w:tr>
    </w:tbl>
    <w:p w:rsidR="00E02967" w:rsidRPr="00E02967" w:rsidRDefault="00E02967" w:rsidP="00E0296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ab/>
      </w:r>
    </w:p>
    <w:p w:rsidR="00E02967" w:rsidRPr="004905A5" w:rsidRDefault="00E02967" w:rsidP="00E02967">
      <w:pPr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ind w:left="-142" w:right="-1" w:hanging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Программа соревнований</w:t>
      </w:r>
      <w:r w:rsidRPr="00E029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4905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</w:t>
      </w:r>
    </w:p>
    <w:p w:rsidR="00E02967" w:rsidRPr="004905A5" w:rsidRDefault="00E02967" w:rsidP="00E02967">
      <w:pPr>
        <w:widowControl w:val="0"/>
        <w:autoSpaceDE w:val="0"/>
        <w:autoSpaceDN w:val="0"/>
        <w:spacing w:before="90"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="00D33858" w:rsidRPr="004905A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25 октября</w:t>
      </w:r>
      <w:r w:rsidRPr="004905A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   12:00 – 14:00 - мандатная комиссия, взвешивание участников г. Симферополь.</w:t>
      </w: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        </w:t>
      </w:r>
      <w:r w:rsidR="003D1911" w:rsidRPr="004905A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27 </w:t>
      </w:r>
      <w:r w:rsidR="00D33858" w:rsidRPr="004905A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октября</w:t>
      </w:r>
      <w:r w:rsidRPr="004905A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E02967" w:rsidRPr="004905A5" w:rsidRDefault="00E02967" w:rsidP="00E02967">
      <w:pPr>
        <w:widowControl w:val="0"/>
        <w:autoSpaceDE w:val="0"/>
        <w:autoSpaceDN w:val="0"/>
        <w:spacing w:after="0" w:line="274" w:lineRule="exact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08:00 - 09:30 - день приезда, взвешивание иногородних участников</w:t>
      </w:r>
    </w:p>
    <w:p w:rsidR="00E02967" w:rsidRPr="004905A5" w:rsidRDefault="00E02967" w:rsidP="00E02967">
      <w:pPr>
        <w:widowControl w:val="0"/>
        <w:autoSpaceDE w:val="0"/>
        <w:autoSpaceDN w:val="0"/>
        <w:spacing w:after="0" w:line="275" w:lineRule="exact"/>
        <w:ind w:left="-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09:30 - 10:00 - судейский семинар</w:t>
      </w:r>
    </w:p>
    <w:p w:rsidR="00E02967" w:rsidRPr="004905A5" w:rsidRDefault="00E02967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10:00 - 20:00 - предварительные, поединки. </w:t>
      </w:r>
    </w:p>
    <w:p w:rsidR="00E02967" w:rsidRPr="004905A5" w:rsidRDefault="00E02967" w:rsidP="00E02967">
      <w:pPr>
        <w:widowControl w:val="0"/>
        <w:autoSpaceDE w:val="0"/>
        <w:autoSpaceDN w:val="0"/>
        <w:spacing w:after="0" w:line="240" w:lineRule="auto"/>
        <w:ind w:left="-426" w:right="52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13:00 - торжественное открытие.</w:t>
      </w:r>
    </w:p>
    <w:p w:rsidR="00E02967" w:rsidRPr="004905A5" w:rsidRDefault="00E02967" w:rsidP="00E02967">
      <w:pPr>
        <w:widowControl w:val="0"/>
        <w:autoSpaceDE w:val="0"/>
        <w:autoSpaceDN w:val="0"/>
        <w:spacing w:before="141"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  <w:r w:rsidR="003D1911" w:rsidRPr="004905A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28</w:t>
      </w:r>
      <w:r w:rsidR="00D33858" w:rsidRPr="004905A5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октября</w:t>
      </w:r>
      <w:r w:rsidRPr="004905A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 </w:t>
      </w:r>
    </w:p>
    <w:p w:rsidR="00E02967" w:rsidRPr="004905A5" w:rsidRDefault="00E02967" w:rsidP="00E02967">
      <w:pPr>
        <w:widowControl w:val="0"/>
        <w:autoSpaceDE w:val="0"/>
        <w:autoSpaceDN w:val="0"/>
        <w:spacing w:before="141"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09:30 - 10:00 - судейский семинар</w:t>
      </w:r>
    </w:p>
    <w:p w:rsidR="00E02967" w:rsidRPr="004905A5" w:rsidRDefault="00E02967" w:rsidP="00E02967">
      <w:pPr>
        <w:widowControl w:val="0"/>
        <w:tabs>
          <w:tab w:val="left" w:pos="501"/>
        </w:tabs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10:00 - 20:00 - полуфинальные, финальные поединки.</w:t>
      </w: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    20:00 - награждение, отъезд участников соревнований</w:t>
      </w:r>
    </w:p>
    <w:p w:rsidR="00E02967" w:rsidRPr="00E02967" w:rsidRDefault="00E02967" w:rsidP="00E02967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905A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7.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 подведения</w:t>
      </w:r>
      <w:r w:rsidRPr="00E0296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итогов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личном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зачете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проводятся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по</w:t>
      </w:r>
      <w:r w:rsidRPr="00E0296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Олимпийской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системе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выбыванием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первого поражения; 2 спортсмена, проигравшие в полуфинале, занимают третье место, согласно Правилам соревнований по виду спорта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«кикбоксинг».</w:t>
      </w:r>
    </w:p>
    <w:p w:rsidR="00E02967" w:rsidRPr="00E02967" w:rsidRDefault="00E02967" w:rsidP="00E02967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41" w:after="0" w:line="240" w:lineRule="auto"/>
        <w:ind w:left="-567" w:firstLine="42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8.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Награждение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Победители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призеры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соревнований,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занявшие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первое,</w:t>
      </w:r>
      <w:r w:rsidRPr="00E02967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второе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два</w:t>
      </w:r>
      <w:r w:rsidRPr="00E02967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третьих</w:t>
      </w:r>
      <w:r w:rsidRPr="00E02967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места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E02967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E02967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каждой</w:t>
      </w:r>
      <w:r w:rsidRPr="00E0296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весовой категории среди мужчин и женщин, 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юниоров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юниорок получают награды 3 степеней (золото, серебро, бронза)</w:t>
      </w:r>
      <w:r w:rsidR="00FB484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</w:t>
      </w:r>
      <w:r w:rsidRPr="00E02967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дипломы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50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9.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Условия</w:t>
      </w:r>
      <w:r w:rsidRPr="00E0296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финансирования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Финансирование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проведения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</w:t>
      </w:r>
      <w:r w:rsidRPr="00E0296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осуществляется</w:t>
      </w:r>
      <w:r w:rsidRPr="00E02967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за</w:t>
      </w:r>
      <w:r w:rsidRPr="00E0296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Pr="00E02967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Министерства спорта Республики Крым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соответствии с приказом и утвержденной сметой в пределах ассигнований, выделяемых на проведение мероприятий согласно Единому календарному плану физкультурных мероприятий и спортивных мероприятий</w:t>
      </w:r>
      <w:r w:rsidR="00A30F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Министерства спорта Республики Крым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2018</w:t>
      </w:r>
      <w:r w:rsidRPr="00E0296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E02967" w:rsidRPr="00E02967" w:rsidRDefault="00E02967" w:rsidP="00E02967">
      <w:pPr>
        <w:widowControl w:val="0"/>
        <w:autoSpaceDE w:val="0"/>
        <w:autoSpaceDN w:val="0"/>
        <w:spacing w:before="8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10.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Обеспечение безопасности участников соревнований и</w:t>
      </w:r>
      <w:r w:rsidRPr="00E0296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зрителей</w:t>
      </w:r>
    </w:p>
    <w:p w:rsidR="00E02967" w:rsidRPr="00E02967" w:rsidRDefault="00E02967" w:rsidP="00E02967">
      <w:pPr>
        <w:widowControl w:val="0"/>
        <w:autoSpaceDE w:val="0"/>
        <w:autoSpaceDN w:val="0"/>
        <w:spacing w:before="4" w:after="0" w:line="240" w:lineRule="auto"/>
        <w:ind w:left="-567" w:right="1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 Медицинское обслуживание обеспечивают работники ГРУ РК «ЦСМ»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3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Ответственные исполнители: руководитель спортсооружения и Главный судья соревнований.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621"/>
        </w:tabs>
        <w:autoSpaceDE w:val="0"/>
        <w:autoSpaceDN w:val="0"/>
        <w:spacing w:after="0" w:line="275" w:lineRule="exact"/>
        <w:ind w:left="-567" w:firstLine="42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11. 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Страхование участников</w:t>
      </w:r>
      <w:r w:rsidRPr="00E0296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соревнований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субъектов Российской Федерации.</w:t>
      </w:r>
    </w:p>
    <w:p w:rsidR="00E02967" w:rsidRPr="00E02967" w:rsidRDefault="00E02967" w:rsidP="00E02967">
      <w:pPr>
        <w:widowControl w:val="0"/>
        <w:autoSpaceDE w:val="0"/>
        <w:autoSpaceDN w:val="0"/>
        <w:spacing w:before="7" w:after="0" w:line="240" w:lineRule="auto"/>
        <w:ind w:left="-567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621"/>
        </w:tabs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12.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Заявки на</w:t>
      </w:r>
      <w:r w:rsidRPr="00E0296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участие</w:t>
      </w:r>
    </w:p>
    <w:p w:rsidR="00E02967" w:rsidRPr="00E02967" w:rsidRDefault="00E02967" w:rsidP="00E02967">
      <w:pPr>
        <w:widowControl w:val="0"/>
        <w:autoSpaceDE w:val="0"/>
        <w:autoSpaceDN w:val="0"/>
        <w:spacing w:before="61" w:after="0" w:line="240" w:lineRule="auto"/>
        <w:ind w:left="-567" w:right="107" w:firstLine="5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спортсменов (анкеты)</w:t>
      </w:r>
      <w:r w:rsidR="003D1911">
        <w:rPr>
          <w:rFonts w:ascii="Times New Roman" w:eastAsia="Times New Roman" w:hAnsi="Times New Roman" w:cs="Times New Roman"/>
          <w:sz w:val="24"/>
          <w:lang w:eastAsia="ru-RU" w:bidi="ru-RU"/>
        </w:rPr>
        <w:t>, предоставляются до 24 октября</w:t>
      </w:r>
      <w:r w:rsidR="00D614A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2018 года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(последний день подачи заявок и </w:t>
      </w:r>
      <w:r w:rsidR="003D1911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заполненных анкет спортсменов 24</w:t>
      </w:r>
      <w:r w:rsidR="004905A5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 xml:space="preserve"> октября</w:t>
      </w:r>
      <w:r w:rsidRPr="00E02967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t>)</w:t>
      </w:r>
      <w:r w:rsidRPr="00E02967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эл. почте: </w:t>
      </w:r>
      <w:proofErr w:type="spellStart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skifsychov</w:t>
      </w:r>
      <w:proofErr w:type="spellEnd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eastAsia="ru-RU" w:bidi="ru-RU"/>
        </w:rPr>
        <w:t>98@</w:t>
      </w:r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mail</w:t>
      </w:r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eastAsia="ru-RU" w:bidi="ru-RU"/>
        </w:rPr>
        <w:t>.</w:t>
      </w:r>
      <w:proofErr w:type="spellStart"/>
      <w:r w:rsidRPr="00E02967">
        <w:rPr>
          <w:rFonts w:ascii="Times New Roman" w:eastAsia="Times New Roman" w:hAnsi="Times New Roman" w:cs="Times New Roman"/>
          <w:color w:val="5B9BD5" w:themeColor="accent1"/>
          <w:spacing w:val="-3"/>
          <w:sz w:val="24"/>
          <w:lang w:val="en-US" w:eastAsia="ru-RU" w:bidi="ru-RU"/>
        </w:rPr>
        <w:t>ru</w:t>
      </w:r>
      <w:proofErr w:type="spellEnd"/>
      <w:r w:rsidRPr="00E02967">
        <w:rPr>
          <w:rFonts w:ascii="Times New Roman" w:eastAsia="Times New Roman" w:hAnsi="Times New Roman" w:cs="Times New Roman"/>
          <w:color w:val="5B9BD5" w:themeColor="accent1"/>
          <w:spacing w:val="54"/>
          <w:sz w:val="24"/>
          <w:lang w:eastAsia="ru-RU" w:bidi="ru-RU"/>
        </w:rPr>
        <w:t xml:space="preserve"> </w:t>
      </w: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1" w:after="0" w:line="275" w:lineRule="exac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вопросы по телефонам: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75" w:lineRule="exac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Главный судья соревнований: Пискарев Е.А +7 (978) 72-888-32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судейской коллегии КРОООО «ФКР» Пискарев Е.А. +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 xml:space="preserve">7 (978) 72-888-32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секретарь КРОООО «ФКР» Сычев Алексей Игоревич </w:t>
      </w:r>
      <w:r w:rsidRPr="00E02967"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  <w:t>+7 (978) 823-51-37</w:t>
      </w: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before="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E02967" w:rsidRPr="00E02967" w:rsidRDefault="00E02967" w:rsidP="00E02967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В мандатную комиссию соревнований в день заезда представляются следующие</w:t>
      </w:r>
      <w:r w:rsidRPr="00E02967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документы.</w:t>
      </w:r>
    </w:p>
    <w:p w:rsidR="00E02967" w:rsidRPr="00E02967" w:rsidRDefault="00E02967" w:rsidP="00E02967">
      <w:pPr>
        <w:widowControl w:val="0"/>
        <w:autoSpaceDE w:val="0"/>
        <w:autoSpaceDN w:val="0"/>
        <w:spacing w:before="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кикбоксера</w:t>
      </w:r>
      <w:proofErr w:type="spellEnd"/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с отметкой врачей о допуске к соревнованиям, форму установленного образца.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Именная официальная заявка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от</w:t>
      </w:r>
      <w:r w:rsidRPr="00E02967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организации;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спортивную квалификацию спортсмена (паспорт</w:t>
      </w:r>
      <w:r w:rsidRPr="00E02967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proofErr w:type="spellStart"/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кикбоксера</w:t>
      </w:r>
      <w:proofErr w:type="spellEnd"/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);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Медицинский допуск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от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физкультурного</w:t>
      </w:r>
      <w:r w:rsidRPr="00E02967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диспансера;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before="4" w:after="0" w:line="276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Для женщин и девушек справку </w:t>
      </w:r>
      <w:r w:rsidRPr="00E0296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от</w:t>
      </w:r>
      <w:r w:rsidRPr="00E02967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врача-гинеколога;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Страховой полис;</w:t>
      </w:r>
    </w:p>
    <w:p w:rsidR="00E02967" w:rsidRPr="00E02967" w:rsidRDefault="00E02967" w:rsidP="00E02967">
      <w:pPr>
        <w:widowControl w:val="0"/>
        <w:numPr>
          <w:ilvl w:val="0"/>
          <w:numId w:val="1"/>
        </w:numPr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 о рождении или</w:t>
      </w:r>
      <w:r w:rsidRPr="00E02967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lang w:eastAsia="ru-RU" w:bidi="ru-RU"/>
        </w:rPr>
        <w:t>паспорт.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Изготовителем ВСЕХ элементов экипировки по правилам ФКР, могут быть только компании: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TOP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TEN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GREEN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HILL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ADIDAS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Боксерские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перчатки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, 10 </w:t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унций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«GREEN HILL TIGER», «TOP TEN 5 STAR», «ADIDAS WAKO».  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567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Шлем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: «TOP TEN», «GREEN HILL», «ADIDAS». </w:t>
      </w:r>
      <w:r w:rsidRPr="00E0296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br/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D614A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D614A0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Настоящие </w:t>
      </w:r>
      <w:r w:rsidRPr="00E02967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 w:bidi="ru-RU"/>
        </w:rPr>
        <w:t xml:space="preserve">соревнования включены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в календарный план спортивно массовых мероприятий управления </w:t>
      </w:r>
      <w:r w:rsidRPr="00E02967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 w:bidi="ru-RU"/>
        </w:rPr>
        <w:t xml:space="preserve">молодежи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спорта и туризма г. Симферополь.</w:t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Данное Положение является официальным вызовом на           </w:t>
      </w:r>
      <w:r w:rsidRPr="00E02967">
        <w:rPr>
          <w:rFonts w:ascii="Times New Roman" w:eastAsia="Times New Roman" w:hAnsi="Times New Roman" w:cs="Times New Roman"/>
          <w:b/>
          <w:spacing w:val="4"/>
          <w:sz w:val="32"/>
          <w:szCs w:val="32"/>
          <w:lang w:eastAsia="ru-RU" w:bidi="ru-RU"/>
        </w:rPr>
        <w:t>соревнования</w:t>
      </w: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. </w:t>
      </w: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br/>
      </w:r>
      <w:r w:rsidRPr="00E029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right="68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A30F7A" w:rsidRDefault="00A30F7A" w:rsidP="00E02967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</w:p>
    <w:p w:rsidR="00E02967" w:rsidRPr="00E02967" w:rsidRDefault="00E02967" w:rsidP="00E02967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ru-RU" w:bidi="ru-RU"/>
        </w:rPr>
      </w:pPr>
      <w:r w:rsidRPr="00E02967">
        <w:rPr>
          <w:rFonts w:ascii="Times New Roman" w:eastAsia="Times New Roman" w:hAnsi="Times New Roman" w:cs="Times New Roman"/>
          <w:spacing w:val="2"/>
          <w:sz w:val="32"/>
          <w:szCs w:val="32"/>
          <w:lang w:eastAsia="ru-RU" w:bidi="ru-RU"/>
        </w:rPr>
        <w:t xml:space="preserve">                                                         </w:t>
      </w:r>
      <w:r w:rsidRPr="00E02967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</w:pPr>
      <w:r w:rsidRPr="00F61D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 w:bidi="ru-RU"/>
        </w:rPr>
        <w:t>Приложение №1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Дополнительная информация к Положению о</w:t>
      </w:r>
      <w:r w:rsidRPr="00F61D4B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 w:bidi="ru-RU"/>
        </w:rPr>
        <w:t xml:space="preserve"> </w:t>
      </w: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соревнованиях.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Заявки на Чемпионат и первенство г. Симферополь присылают с точным указанием ФИО, Веса, Возраста, Клуба, ДЮСШ, разряда, тренера (формат WORD) за 3 (три) дня до соревнований </w:t>
      </w: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(последний день подачи заявок и заполненных анкет, с точным указанием ФИО, раздела, годовой категории, тренера и указ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анием точного веса спортсмена 24 октября</w:t>
      </w: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для всех гор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одов Р. Крым и субъектов РФ.) 25 октября</w:t>
      </w: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заявки приниматься не будут, и спортсмены не будут допущены к соревнованиям</w:t>
      </w: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На основании Вашей заявки будут сформированы сетки соревнований! Организации, которые не прислали предварительные з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аявки и анкеты спортсменов до 25 октября</w:t>
      </w: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 участию в соревнованиях </w:t>
      </w: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 допускаются!!!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Стартовый взнос взимается с каждого участника соревнований согласно протоколу решения Президиума ФКР от 19 декабря 2014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составляет 1000 (тысяча</w:t>
      </w: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рублей независимо от возрастной категории.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 команд более 5-ти человек, не предоставивших судью, будет взыматься штраф в сумме – 3000 рублей (три тысячи рублей).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рамках соревнований будут проводиться тренировочные спарринги, в разделах: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поинтфайтинг</w:t>
      </w:r>
      <w:proofErr w:type="spellEnd"/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proofErr w:type="spellStart"/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лайт</w:t>
      </w:r>
      <w:proofErr w:type="spellEnd"/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-контакт» в младших возрастных категориях - дети 2009-2010, 2011-2012.</w:t>
      </w:r>
    </w:p>
    <w:p w:rsidR="00F61D4B" w:rsidRPr="00F61D4B" w:rsidRDefault="00F61D4B" w:rsidP="00D614A0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spellStart"/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фулл</w:t>
      </w:r>
      <w:proofErr w:type="spellEnd"/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-контакт» в младших возрастных категориях - дети 2007-2008,</w:t>
      </w:r>
      <w:r w:rsidRPr="00F61D4B">
        <w:rPr>
          <w:rFonts w:ascii="Times New Roman" w:eastAsia="Times New Roman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F61D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2009-2010.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В рамках соревнований будут проводиться </w:t>
      </w:r>
      <w:r w:rsidRPr="00F61D4B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 xml:space="preserve">Командные </w:t>
      </w:r>
      <w:proofErr w:type="spellStart"/>
      <w:r w:rsidRPr="00F61D4B">
        <w:rPr>
          <w:rFonts w:ascii="Times New Roman" w:eastAsia="Times New Roman" w:hAnsi="Times New Roman" w:cs="Times New Roman"/>
          <w:b/>
          <w:sz w:val="24"/>
          <w:u w:val="single"/>
          <w:lang w:eastAsia="ru-RU" w:bidi="ru-RU"/>
        </w:rPr>
        <w:t>спаринги</w:t>
      </w:r>
      <w:proofErr w:type="spellEnd"/>
      <w:r w:rsidRPr="00F61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, в разделах</w:t>
      </w:r>
      <w:r w:rsidRPr="00F61D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72" w:lineRule="exact"/>
        <w:ind w:right="429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      Командные спарринги </w:t>
      </w:r>
      <w:proofErr w:type="spellStart"/>
      <w:r w:rsidRPr="00F61D4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Поинфайтинг</w:t>
      </w:r>
      <w:proofErr w:type="spellEnd"/>
      <w:r w:rsidRPr="00F61D4B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(два на два, американка) </w:t>
      </w:r>
    </w:p>
    <w:p w:rsidR="00F61D4B" w:rsidRPr="00F61D4B" w:rsidRDefault="00F61D4B" w:rsidP="00F61D4B">
      <w:pPr>
        <w:widowControl w:val="0"/>
        <w:autoSpaceDE w:val="0"/>
        <w:autoSpaceDN w:val="0"/>
        <w:spacing w:after="0" w:line="272" w:lineRule="exact"/>
        <w:ind w:right="42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119"/>
        <w:gridCol w:w="3609"/>
      </w:tblGrid>
      <w:tr w:rsidR="00F61D4B" w:rsidRPr="00F61D4B" w:rsidTr="00F61D4B">
        <w:trPr>
          <w:trHeight w:val="415"/>
        </w:trPr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Женщины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1999 г.р. и старше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Мужчины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1999 г.р. и старше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Юниорки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2000-2002 г.р.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Юниоры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2000-2002 г.р.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Девушки*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2003-2005 г.р.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Юноши*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2003-2005 г.р.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Девушки*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2006-2007 г.р.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Юноши*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2006-2007 г.р.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Женщины</w:t>
            </w:r>
          </w:p>
        </w:tc>
        <w:tc>
          <w:tcPr>
            <w:tcW w:w="311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2008-2009 г.р.</w:t>
            </w:r>
          </w:p>
        </w:tc>
        <w:tc>
          <w:tcPr>
            <w:tcW w:w="3609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Абсолютная весовая категория</w:t>
            </w:r>
          </w:p>
        </w:tc>
      </w:tr>
    </w:tbl>
    <w:p w:rsidR="00F61D4B" w:rsidRPr="00F61D4B" w:rsidRDefault="00F61D4B" w:rsidP="00D614A0">
      <w:pPr>
        <w:widowControl w:val="0"/>
        <w:autoSpaceDE w:val="0"/>
        <w:autoSpaceDN w:val="0"/>
        <w:spacing w:before="1" w:after="0" w:line="240" w:lineRule="auto"/>
        <w:ind w:right="43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bookmarkStart w:id="0" w:name="_GoBack"/>
      <w:bookmarkEnd w:id="0"/>
    </w:p>
    <w:p w:rsidR="00F61D4B" w:rsidRPr="00F61D4B" w:rsidRDefault="00F61D4B" w:rsidP="00F61D4B">
      <w:pPr>
        <w:widowControl w:val="0"/>
        <w:autoSpaceDE w:val="0"/>
        <w:autoSpaceDN w:val="0"/>
        <w:spacing w:before="1" w:after="0" w:line="240" w:lineRule="auto"/>
        <w:ind w:left="575" w:right="43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61D4B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Командные спарринги </w:t>
      </w:r>
      <w:proofErr w:type="spellStart"/>
      <w:r w:rsidRPr="00F61D4B">
        <w:rPr>
          <w:rFonts w:ascii="Times New Roman" w:eastAsia="Times New Roman" w:hAnsi="Times New Roman" w:cs="Times New Roman"/>
          <w:b/>
          <w:sz w:val="24"/>
          <w:lang w:eastAsia="ru-RU" w:bidi="ru-RU"/>
        </w:rPr>
        <w:t>Лайт</w:t>
      </w:r>
      <w:proofErr w:type="spellEnd"/>
      <w:r w:rsidRPr="00F61D4B">
        <w:rPr>
          <w:rFonts w:ascii="Times New Roman" w:eastAsia="Times New Roman" w:hAnsi="Times New Roman" w:cs="Times New Roman"/>
          <w:b/>
          <w:sz w:val="24"/>
          <w:lang w:eastAsia="ru-RU" w:bidi="ru-RU"/>
        </w:rPr>
        <w:t>-контакт (два на два)</w:t>
      </w:r>
    </w:p>
    <w:p w:rsidR="00F61D4B" w:rsidRPr="00F61D4B" w:rsidRDefault="00F61D4B" w:rsidP="00F61D4B">
      <w:pPr>
        <w:widowControl w:val="0"/>
        <w:autoSpaceDE w:val="0"/>
        <w:autoSpaceDN w:val="0"/>
        <w:spacing w:before="1" w:after="0" w:line="240" w:lineRule="auto"/>
        <w:ind w:left="575" w:right="43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118"/>
        <w:gridCol w:w="1276"/>
        <w:gridCol w:w="1134"/>
      </w:tblGrid>
      <w:tr w:rsidR="00F61D4B" w:rsidRPr="00F61D4B" w:rsidTr="00F61D4B">
        <w:trPr>
          <w:trHeight w:val="458"/>
        </w:trPr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Год рождения</w:t>
            </w:r>
          </w:p>
        </w:tc>
        <w:tc>
          <w:tcPr>
            <w:tcW w:w="2410" w:type="dxa"/>
            <w:gridSpan w:val="2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Весовые категории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Женщины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1999 г.р. и старше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+65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Мужчины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1999 г.р. и старше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+70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Юниорки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2000-2002 г.р.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+65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Юниоры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2000-2002 г.р.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69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+69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Девушки*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2003-2005 г.р.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+55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Юноши*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2003-2005 г.р.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+60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Девушки*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2006-2007 г.р.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+47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Юноши*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2006-2007 г.р.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+42</w:t>
            </w:r>
          </w:p>
        </w:tc>
      </w:tr>
      <w:tr w:rsidR="00F61D4B" w:rsidRPr="00F61D4B" w:rsidTr="00F61D4B">
        <w:tc>
          <w:tcPr>
            <w:tcW w:w="1702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Женщины</w:t>
            </w:r>
          </w:p>
        </w:tc>
        <w:tc>
          <w:tcPr>
            <w:tcW w:w="3118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2008-2009 г.р.</w:t>
            </w:r>
          </w:p>
        </w:tc>
        <w:tc>
          <w:tcPr>
            <w:tcW w:w="1276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134" w:type="dxa"/>
          </w:tcPr>
          <w:p w:rsidR="00F61D4B" w:rsidRPr="00F61D4B" w:rsidRDefault="00F61D4B" w:rsidP="00F61D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1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+32</w:t>
            </w:r>
          </w:p>
        </w:tc>
      </w:tr>
    </w:tbl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61D4B" w:rsidRPr="00F61D4B" w:rsidRDefault="00F61D4B" w:rsidP="00F61D4B">
      <w:pPr>
        <w:widowControl w:val="0"/>
        <w:autoSpaceDE w:val="0"/>
        <w:autoSpaceDN w:val="0"/>
        <w:spacing w:after="0" w:line="240" w:lineRule="auto"/>
        <w:ind w:left="-567" w:right="683" w:firstLine="4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A00C9" w:rsidRDefault="001A00C9"/>
    <w:sectPr w:rsidR="001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3">
    <w:nsid w:val="29F975DC"/>
    <w:multiLevelType w:val="hybridMultilevel"/>
    <w:tmpl w:val="A9F2553A"/>
    <w:lvl w:ilvl="0" w:tplc="E8D0F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F7"/>
    <w:rsid w:val="0017562B"/>
    <w:rsid w:val="001A00C9"/>
    <w:rsid w:val="003D1911"/>
    <w:rsid w:val="00465DAC"/>
    <w:rsid w:val="00480505"/>
    <w:rsid w:val="004905A5"/>
    <w:rsid w:val="00A30F7A"/>
    <w:rsid w:val="00AC642F"/>
    <w:rsid w:val="00CB37F7"/>
    <w:rsid w:val="00D33858"/>
    <w:rsid w:val="00D614A0"/>
    <w:rsid w:val="00E02967"/>
    <w:rsid w:val="00F61D4B"/>
    <w:rsid w:val="00F91197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14</cp:revision>
  <cp:lastPrinted>2018-10-08T08:49:00Z</cp:lastPrinted>
  <dcterms:created xsi:type="dcterms:W3CDTF">2018-10-04T00:56:00Z</dcterms:created>
  <dcterms:modified xsi:type="dcterms:W3CDTF">2018-10-09T11:18:00Z</dcterms:modified>
</cp:coreProperties>
</file>