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40" w:rsidRPr="00151A74" w:rsidRDefault="00425740" w:rsidP="00425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51A74">
        <w:rPr>
          <w:rFonts w:ascii="Times New Roman" w:eastAsia="Times New Roman" w:hAnsi="Times New Roman" w:cs="Times New Roman"/>
          <w:b/>
          <w:lang w:eastAsia="ru-RU"/>
        </w:rPr>
        <w:t>Приложение №1.</w:t>
      </w:r>
    </w:p>
    <w:p w:rsidR="00425740" w:rsidRPr="00151A74" w:rsidRDefault="00425740" w:rsidP="004257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25740" w:rsidRPr="00151A74" w:rsidRDefault="00425740" w:rsidP="00425740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A74"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информация </w:t>
      </w:r>
    </w:p>
    <w:p w:rsidR="00425740" w:rsidRDefault="00425740" w:rsidP="004257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A74">
        <w:rPr>
          <w:rFonts w:ascii="Times New Roman" w:eastAsia="Times New Roman" w:hAnsi="Times New Roman" w:cs="Times New Roman"/>
          <w:b/>
          <w:lang w:eastAsia="ru-RU"/>
        </w:rPr>
        <w:t>к Положению о проведении открытого соревнования по кикбоксингу</w:t>
      </w:r>
    </w:p>
    <w:p w:rsidR="00425740" w:rsidRPr="00151A74" w:rsidRDefault="00425740" w:rsidP="004257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МО город-курорт Анапа</w:t>
      </w:r>
    </w:p>
    <w:p w:rsidR="00425740" w:rsidRPr="00151A74" w:rsidRDefault="00425740" w:rsidP="004257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25740" w:rsidRPr="00151A74" w:rsidRDefault="00425740" w:rsidP="0042574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A74">
        <w:rPr>
          <w:rFonts w:ascii="Times New Roman" w:eastAsia="Times New Roman" w:hAnsi="Times New Roman" w:cs="Times New Roman"/>
          <w:b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дисциплинах: </w:t>
      </w:r>
      <w:r w:rsidRPr="00151A7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151A74">
        <w:rPr>
          <w:rFonts w:ascii="Times New Roman" w:eastAsia="Times New Roman" w:hAnsi="Times New Roman" w:cs="Times New Roman"/>
          <w:b/>
          <w:lang w:eastAsia="ru-RU"/>
        </w:rPr>
        <w:t>лайт</w:t>
      </w:r>
      <w:proofErr w:type="spellEnd"/>
      <w:r w:rsidRPr="00151A74">
        <w:rPr>
          <w:rFonts w:ascii="Times New Roman" w:eastAsia="Times New Roman" w:hAnsi="Times New Roman" w:cs="Times New Roman"/>
          <w:b/>
          <w:lang w:eastAsia="ru-RU"/>
        </w:rPr>
        <w:t>-контакт», «</w:t>
      </w:r>
      <w:proofErr w:type="spellStart"/>
      <w:proofErr w:type="gramStart"/>
      <w:r w:rsidRPr="00151A74">
        <w:rPr>
          <w:rFonts w:ascii="Times New Roman" w:eastAsia="Times New Roman" w:hAnsi="Times New Roman" w:cs="Times New Roman"/>
          <w:b/>
          <w:lang w:eastAsia="ru-RU"/>
        </w:rPr>
        <w:t>поинтфайтинг</w:t>
      </w:r>
      <w:proofErr w:type="spellEnd"/>
      <w:r w:rsidRPr="00151A74">
        <w:rPr>
          <w:rFonts w:ascii="Times New Roman" w:eastAsia="Times New Roman" w:hAnsi="Times New Roman" w:cs="Times New Roman"/>
          <w:b/>
          <w:lang w:eastAsia="ru-RU"/>
        </w:rPr>
        <w:t>»  и</w:t>
      </w:r>
      <w:proofErr w:type="gramEnd"/>
      <w:r w:rsidRPr="00151A74">
        <w:rPr>
          <w:rFonts w:ascii="Times New Roman" w:eastAsia="Times New Roman" w:hAnsi="Times New Roman" w:cs="Times New Roman"/>
          <w:b/>
          <w:lang w:eastAsia="ru-RU"/>
        </w:rPr>
        <w:t xml:space="preserve"> «сольные композиции»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25740" w:rsidRPr="00151A74" w:rsidRDefault="00425740" w:rsidP="00425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740" w:rsidRPr="006E0B35" w:rsidRDefault="00425740" w:rsidP="00425740">
      <w:pPr>
        <w:shd w:val="clear" w:color="auto" w:fill="FFFFFF"/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Стартовый взнос взимается с каждого участника соревнований согласно протоколу решения Президиума ФКР от 19 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абря 2014 года и составляет 500 рублей (пятьсот </w:t>
      </w: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рублей) независимо от возрастной категории. </w:t>
      </w:r>
    </w:p>
    <w:p w:rsidR="00425740" w:rsidRPr="006E0B35" w:rsidRDefault="00425740" w:rsidP="00425740">
      <w:pPr>
        <w:shd w:val="clear" w:color="auto" w:fill="FFFFFF"/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425740" w:rsidRPr="006E0B35" w:rsidRDefault="00425740" w:rsidP="00425740">
      <w:pPr>
        <w:shd w:val="clear" w:color="auto" w:fill="FFFFFF"/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стартовых взносов обеспечиваются расходы на дополнительную оплату работы судей, приобретение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оформление залов.</w:t>
      </w: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стартовых взносов осуществляется за счет региональных отделений ФКР или средств командирующих организаций.</w:t>
      </w:r>
    </w:p>
    <w:p w:rsidR="00425740" w:rsidRPr="006E0B35" w:rsidRDefault="00425740" w:rsidP="00425740">
      <w:pPr>
        <w:shd w:val="clear" w:color="auto" w:fill="FFFFFF"/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0" w:rsidRPr="006E0B35" w:rsidRDefault="00425740" w:rsidP="004257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Размещение: организованные группы детей на территории Краснодарского края могут проживать только в местах с правом предоставления услуги по организации детского отдыха и проживания. Команды будут размещаться в СКО </w:t>
      </w:r>
      <w:proofErr w:type="gramStart"/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Смена</w:t>
      </w:r>
      <w:proofErr w:type="gramEnd"/>
      <w:r w:rsidRPr="006E0B35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Стоимость проживания с трехразовым питанием 1000-1100 рублей. Необходимо подать заявки в отдел бронирования тел.+7(952)8784048(Маргарита).</w:t>
      </w:r>
    </w:p>
    <w:p w:rsidR="00425740" w:rsidRPr="006E0B35" w:rsidRDefault="00425740" w:rsidP="0042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0" w:rsidRDefault="00425740" w:rsidP="0042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0" w:rsidRPr="006E0B35" w:rsidRDefault="00425740" w:rsidP="00425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соревнований не несут ответственности за команды, расселившиеся в неаккредитованные </w:t>
      </w:r>
      <w:proofErr w:type="gramStart"/>
      <w:r w:rsidRPr="006E0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гостиницы.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Тренерам иметь доверенности на несовершеннолетних детей).</w:t>
      </w:r>
    </w:p>
    <w:p w:rsidR="00425740" w:rsidRDefault="00425740" w:rsidP="0042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0" w:rsidRPr="00151A74" w:rsidRDefault="00425740" w:rsidP="0042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40" w:rsidRDefault="00425740" w:rsidP="00425740"/>
    <w:p w:rsidR="00425740" w:rsidRDefault="00425740" w:rsidP="00425740"/>
    <w:p w:rsidR="003769FF" w:rsidRDefault="003769FF">
      <w:bookmarkStart w:id="0" w:name="_GoBack"/>
      <w:bookmarkEnd w:id="0"/>
    </w:p>
    <w:sectPr w:rsidR="003769FF" w:rsidSect="00B203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40"/>
    <w:rsid w:val="003769FF"/>
    <w:rsid w:val="00425740"/>
    <w:rsid w:val="008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1AC3-38E9-4CDE-A89D-C69CB03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1</cp:revision>
  <dcterms:created xsi:type="dcterms:W3CDTF">2017-01-09T12:56:00Z</dcterms:created>
  <dcterms:modified xsi:type="dcterms:W3CDTF">2017-01-09T12:57:00Z</dcterms:modified>
</cp:coreProperties>
</file>