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D7B94" w14:textId="77777777" w:rsidR="003A3A11" w:rsidRPr="003A3A11" w:rsidRDefault="003A3A11" w:rsidP="00556CBD">
      <w:pPr>
        <w:jc w:val="right"/>
        <w:outlineLvl w:val="0"/>
        <w:rPr>
          <w:b/>
          <w:bCs/>
          <w:color w:val="000000"/>
          <w:sz w:val="28"/>
          <w:szCs w:val="28"/>
        </w:rPr>
      </w:pPr>
      <w:r w:rsidRPr="003A3A11">
        <w:rPr>
          <w:b/>
          <w:bCs/>
          <w:color w:val="000000"/>
          <w:sz w:val="28"/>
          <w:szCs w:val="28"/>
        </w:rPr>
        <w:t>УТВЕРЖДЕН:</w:t>
      </w:r>
    </w:p>
    <w:p w14:paraId="0EEACBF6" w14:textId="77777777" w:rsidR="003A3A11" w:rsidRPr="003A3A11" w:rsidRDefault="003A3A11" w:rsidP="00556CBD">
      <w:pPr>
        <w:jc w:val="right"/>
        <w:outlineLvl w:val="0"/>
        <w:rPr>
          <w:b/>
          <w:bCs/>
          <w:color w:val="000000"/>
          <w:sz w:val="28"/>
          <w:szCs w:val="28"/>
        </w:rPr>
      </w:pPr>
      <w:r w:rsidRPr="003A3A11">
        <w:rPr>
          <w:b/>
          <w:bCs/>
          <w:color w:val="000000"/>
          <w:sz w:val="28"/>
          <w:szCs w:val="28"/>
        </w:rPr>
        <w:t>Общероссийской общественной организации</w:t>
      </w:r>
    </w:p>
    <w:p w14:paraId="609F651F" w14:textId="77777777" w:rsidR="003A3A11" w:rsidRPr="003A3A11" w:rsidRDefault="003A3A11" w:rsidP="003A3A11">
      <w:pPr>
        <w:jc w:val="right"/>
        <w:rPr>
          <w:b/>
          <w:bCs/>
          <w:color w:val="000000"/>
          <w:sz w:val="28"/>
          <w:szCs w:val="28"/>
        </w:rPr>
      </w:pPr>
      <w:r w:rsidRPr="003A3A11">
        <w:rPr>
          <w:b/>
          <w:bCs/>
          <w:color w:val="000000"/>
          <w:sz w:val="28"/>
          <w:szCs w:val="28"/>
        </w:rPr>
        <w:t>«Федерация кик-</w:t>
      </w:r>
      <w:proofErr w:type="spellStart"/>
      <w:r w:rsidRPr="003A3A11">
        <w:rPr>
          <w:b/>
          <w:bCs/>
          <w:color w:val="000000"/>
          <w:sz w:val="28"/>
          <w:szCs w:val="28"/>
        </w:rPr>
        <w:t>боксинга</w:t>
      </w:r>
      <w:proofErr w:type="spellEnd"/>
      <w:r w:rsidRPr="003A3A11">
        <w:rPr>
          <w:b/>
          <w:bCs/>
          <w:color w:val="000000"/>
          <w:sz w:val="28"/>
          <w:szCs w:val="28"/>
        </w:rPr>
        <w:t xml:space="preserve"> России»</w:t>
      </w:r>
    </w:p>
    <w:p w14:paraId="5DF73E69" w14:textId="77777777" w:rsidR="003A3A11" w:rsidRDefault="003A3A11" w:rsidP="003A3A11">
      <w:pPr>
        <w:jc w:val="left"/>
        <w:rPr>
          <w:b/>
          <w:bCs/>
          <w:color w:val="000000"/>
        </w:rPr>
      </w:pPr>
    </w:p>
    <w:p w14:paraId="71222E6A" w14:textId="77777777" w:rsidR="003A3A11" w:rsidRDefault="003A3A11" w:rsidP="003A3A11">
      <w:pPr>
        <w:jc w:val="center"/>
        <w:rPr>
          <w:b/>
          <w:bCs/>
          <w:color w:val="000000"/>
        </w:rPr>
      </w:pPr>
    </w:p>
    <w:p w14:paraId="475B8468" w14:textId="77777777" w:rsidR="003A3A11" w:rsidRDefault="003A3A11" w:rsidP="003A3A11">
      <w:pPr>
        <w:jc w:val="center"/>
        <w:rPr>
          <w:b/>
          <w:bCs/>
          <w:color w:val="000000"/>
        </w:rPr>
      </w:pPr>
    </w:p>
    <w:p w14:paraId="1CF352D7" w14:textId="77777777" w:rsidR="003A3A11" w:rsidRDefault="003A3A11" w:rsidP="003A3A11">
      <w:pPr>
        <w:jc w:val="center"/>
        <w:rPr>
          <w:b/>
          <w:bCs/>
          <w:color w:val="000000"/>
        </w:rPr>
      </w:pPr>
    </w:p>
    <w:p w14:paraId="3DBDB967" w14:textId="77777777" w:rsidR="003A3A11" w:rsidRDefault="003A3A11" w:rsidP="003A3A11">
      <w:pPr>
        <w:jc w:val="center"/>
        <w:rPr>
          <w:b/>
          <w:bCs/>
          <w:color w:val="000000"/>
        </w:rPr>
      </w:pPr>
    </w:p>
    <w:p w14:paraId="327E8035" w14:textId="77777777" w:rsidR="003A3A11" w:rsidRDefault="003A3A11" w:rsidP="003A3A11">
      <w:pPr>
        <w:jc w:val="center"/>
        <w:rPr>
          <w:b/>
          <w:bCs/>
          <w:color w:val="000000"/>
        </w:rPr>
      </w:pPr>
    </w:p>
    <w:p w14:paraId="3A093849" w14:textId="77777777" w:rsidR="003A3A11" w:rsidRDefault="003A3A11" w:rsidP="003A3A11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val="en-US" w:eastAsia="ru-RU"/>
        </w:rPr>
        <w:drawing>
          <wp:inline distT="0" distB="0" distL="0" distR="0" wp14:anchorId="4027820C" wp14:editId="46B4DF73">
            <wp:extent cx="2091055" cy="2201545"/>
            <wp:effectExtent l="0" t="0" r="0" b="0"/>
            <wp:docPr id="1" name="Рисунок 1" descr="Ф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К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29DB" w14:textId="77777777" w:rsidR="003A3A11" w:rsidRDefault="003A3A11" w:rsidP="003A3A11">
      <w:pPr>
        <w:jc w:val="center"/>
        <w:rPr>
          <w:b/>
          <w:bCs/>
          <w:color w:val="000000"/>
        </w:rPr>
      </w:pPr>
    </w:p>
    <w:p w14:paraId="236F682A" w14:textId="77777777" w:rsidR="003A3A11" w:rsidRDefault="003A3A11" w:rsidP="003A3A11">
      <w:pPr>
        <w:jc w:val="center"/>
        <w:rPr>
          <w:b/>
          <w:bCs/>
          <w:color w:val="000000"/>
        </w:rPr>
      </w:pPr>
    </w:p>
    <w:p w14:paraId="03FBD02E" w14:textId="77777777" w:rsidR="003A3A11" w:rsidRDefault="003A3A11" w:rsidP="00556CBD">
      <w:pPr>
        <w:jc w:val="center"/>
        <w:outlineLvl w:val="0"/>
        <w:rPr>
          <w:b/>
          <w:bCs/>
          <w:color w:val="000000"/>
          <w:sz w:val="36"/>
          <w:szCs w:val="36"/>
        </w:rPr>
      </w:pPr>
      <w:r w:rsidRPr="003A3A11">
        <w:rPr>
          <w:b/>
          <w:bCs/>
          <w:color w:val="000000"/>
          <w:sz w:val="36"/>
          <w:szCs w:val="36"/>
        </w:rPr>
        <w:t>ПРАВИЛА СОРЕВНОВАНИЙ ФКР-ПРО</w:t>
      </w:r>
    </w:p>
    <w:p w14:paraId="6E6E1BAC" w14:textId="77777777" w:rsidR="003A3A11" w:rsidRPr="003A3A11" w:rsidRDefault="003A3A11" w:rsidP="003A3A11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(ПРОФЕССИОНАЛЬНЫЕ ПРАВИЛА)</w:t>
      </w:r>
    </w:p>
    <w:p w14:paraId="112880B6" w14:textId="77777777" w:rsidR="003A3A11" w:rsidRDefault="003A3A11" w:rsidP="003A3A11">
      <w:pPr>
        <w:jc w:val="center"/>
        <w:rPr>
          <w:b/>
          <w:bCs/>
          <w:color w:val="000000"/>
          <w:sz w:val="32"/>
          <w:szCs w:val="32"/>
        </w:rPr>
      </w:pPr>
    </w:p>
    <w:p w14:paraId="4684128C" w14:textId="70A7772B" w:rsidR="003A3A11" w:rsidRDefault="003A3A11" w:rsidP="00EB7A3A">
      <w:pPr>
        <w:rPr>
          <w:b/>
          <w:bCs/>
          <w:color w:val="000000"/>
          <w:sz w:val="32"/>
          <w:szCs w:val="32"/>
        </w:rPr>
      </w:pPr>
    </w:p>
    <w:p w14:paraId="53C85927" w14:textId="77777777" w:rsidR="003A3A11" w:rsidRDefault="003A3A11" w:rsidP="003A3A11">
      <w:pPr>
        <w:jc w:val="center"/>
        <w:rPr>
          <w:b/>
          <w:bCs/>
          <w:color w:val="000000"/>
          <w:sz w:val="32"/>
          <w:szCs w:val="32"/>
        </w:rPr>
      </w:pPr>
    </w:p>
    <w:p w14:paraId="15AC2F29" w14:textId="77777777" w:rsidR="00FE63CB" w:rsidRDefault="00FE63CB" w:rsidP="003A3A11">
      <w:pPr>
        <w:jc w:val="center"/>
        <w:rPr>
          <w:b/>
          <w:bCs/>
          <w:color w:val="000000"/>
          <w:sz w:val="32"/>
          <w:szCs w:val="32"/>
        </w:rPr>
      </w:pPr>
    </w:p>
    <w:p w14:paraId="0999FDA8" w14:textId="77777777" w:rsidR="00FE63CB" w:rsidRDefault="00FE63CB" w:rsidP="003A3A11">
      <w:pPr>
        <w:jc w:val="center"/>
        <w:rPr>
          <w:b/>
          <w:bCs/>
          <w:color w:val="000000"/>
          <w:sz w:val="32"/>
          <w:szCs w:val="32"/>
        </w:rPr>
      </w:pPr>
    </w:p>
    <w:p w14:paraId="73A4CDA0" w14:textId="77777777" w:rsidR="00FE63CB" w:rsidRDefault="00FE63CB" w:rsidP="003A3A11">
      <w:pPr>
        <w:jc w:val="center"/>
        <w:rPr>
          <w:b/>
          <w:bCs/>
          <w:color w:val="000000"/>
          <w:sz w:val="32"/>
          <w:szCs w:val="32"/>
        </w:rPr>
      </w:pPr>
    </w:p>
    <w:p w14:paraId="14716ACA" w14:textId="0443EC66" w:rsidR="00FE63CB" w:rsidRDefault="00FE63CB" w:rsidP="003A3A11">
      <w:pPr>
        <w:jc w:val="center"/>
        <w:rPr>
          <w:b/>
          <w:bCs/>
          <w:color w:val="000000"/>
          <w:sz w:val="32"/>
          <w:szCs w:val="32"/>
        </w:rPr>
      </w:pPr>
    </w:p>
    <w:p w14:paraId="5E1A7E01" w14:textId="77777777" w:rsidR="00FE63CB" w:rsidRDefault="00FE63CB" w:rsidP="003A3A11">
      <w:pPr>
        <w:jc w:val="center"/>
        <w:rPr>
          <w:b/>
          <w:bCs/>
          <w:color w:val="000000"/>
          <w:sz w:val="32"/>
          <w:szCs w:val="32"/>
        </w:rPr>
      </w:pPr>
    </w:p>
    <w:p w14:paraId="3960D62A" w14:textId="77777777" w:rsidR="00FE63CB" w:rsidRDefault="00FE63CB" w:rsidP="003A3A11">
      <w:pPr>
        <w:jc w:val="center"/>
        <w:rPr>
          <w:b/>
          <w:bCs/>
          <w:color w:val="000000"/>
          <w:sz w:val="32"/>
          <w:szCs w:val="32"/>
        </w:rPr>
      </w:pPr>
    </w:p>
    <w:p w14:paraId="48111445" w14:textId="77777777" w:rsidR="003A3A11" w:rsidRPr="00AA016F" w:rsidRDefault="003A3A11" w:rsidP="003A3A11">
      <w:pPr>
        <w:rPr>
          <w:b/>
          <w:bCs/>
          <w:color w:val="000000"/>
          <w:sz w:val="32"/>
          <w:szCs w:val="32"/>
        </w:rPr>
      </w:pPr>
    </w:p>
    <w:p w14:paraId="48483B1C" w14:textId="356202D8" w:rsidR="00FE63CB" w:rsidRDefault="003A3A11" w:rsidP="00556CBD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3A3A11">
        <w:rPr>
          <w:b/>
          <w:bCs/>
          <w:color w:val="000000"/>
          <w:sz w:val="28"/>
          <w:szCs w:val="28"/>
        </w:rPr>
        <w:t>Москва, 2013 год</w:t>
      </w:r>
    </w:p>
    <w:p w14:paraId="0C13E786" w14:textId="77777777" w:rsidR="00A325D2" w:rsidRDefault="00A325D2" w:rsidP="00556CBD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14:paraId="008CBE19" w14:textId="77777777" w:rsidR="006E1698" w:rsidRPr="00A325D2" w:rsidRDefault="006E1698" w:rsidP="00FE63CB">
      <w:pPr>
        <w:jc w:val="center"/>
        <w:rPr>
          <w:b/>
        </w:rPr>
      </w:pPr>
      <w:r w:rsidRPr="00A325D2">
        <w:rPr>
          <w:b/>
        </w:rPr>
        <w:t>О ПРАВИЛАХ</w:t>
      </w:r>
    </w:p>
    <w:p w14:paraId="7A86AA69" w14:textId="77777777" w:rsidR="00FE63CB" w:rsidRPr="003A3A11" w:rsidRDefault="00FE63CB" w:rsidP="00FE63CB">
      <w:pPr>
        <w:jc w:val="center"/>
      </w:pPr>
    </w:p>
    <w:p w14:paraId="2D2F9715" w14:textId="77777777" w:rsidR="00FE63CB" w:rsidRDefault="003A3A11" w:rsidP="00FE63CB">
      <w:pPr>
        <w:ind w:firstLine="567"/>
      </w:pPr>
      <w:r w:rsidRPr="003A3A11">
        <w:t>Правила ФКР-ПРО (п</w:t>
      </w:r>
      <w:r w:rsidR="006E1698" w:rsidRPr="003A3A11">
        <w:t>рофессиональные правила</w:t>
      </w:r>
      <w:r w:rsidRPr="003A3A11">
        <w:t>)</w:t>
      </w:r>
      <w:r w:rsidR="006E1698" w:rsidRPr="003A3A11">
        <w:t xml:space="preserve"> должны обеспечивать:</w:t>
      </w:r>
    </w:p>
    <w:p w14:paraId="74904765" w14:textId="23518583" w:rsidR="00FE63CB" w:rsidRDefault="00FE63CB" w:rsidP="00FE63CB">
      <w:pPr>
        <w:ind w:firstLine="567"/>
      </w:pPr>
      <w:r>
        <w:t xml:space="preserve">- </w:t>
      </w:r>
      <w:r w:rsidR="006E1698" w:rsidRPr="003A3A11">
        <w:t>объективность определения победителя</w:t>
      </w:r>
      <w:r w:rsidR="003A3A11" w:rsidRPr="00FE63CB">
        <w:rPr>
          <w:rFonts w:eastAsia="Times New Roman"/>
          <w:color w:val="000000"/>
          <w:lang w:val="en-US" w:eastAsia="ru-RU"/>
        </w:rPr>
        <w:t>;</w:t>
      </w:r>
    </w:p>
    <w:p w14:paraId="6A5537CC" w14:textId="13FAB88E" w:rsidR="006E1698" w:rsidRPr="00FE63CB" w:rsidRDefault="00FE63CB" w:rsidP="00FE63CB">
      <w:pPr>
        <w:ind w:firstLine="567"/>
      </w:pPr>
      <w:r>
        <w:rPr>
          <w:rFonts w:eastAsia="Times New Roman"/>
          <w:color w:val="000000"/>
          <w:lang w:eastAsia="ru-RU"/>
        </w:rPr>
        <w:t xml:space="preserve">- </w:t>
      </w:r>
      <w:r w:rsidR="006E1698" w:rsidRPr="00FE63CB">
        <w:rPr>
          <w:rFonts w:eastAsia="Times New Roman"/>
          <w:color w:val="000000"/>
          <w:lang w:eastAsia="ru-RU"/>
        </w:rPr>
        <w:t xml:space="preserve">приемлемый уровень </w:t>
      </w:r>
      <w:proofErr w:type="spellStart"/>
      <w:r w:rsidR="006E1698" w:rsidRPr="00FE63CB">
        <w:rPr>
          <w:rFonts w:eastAsia="Times New Roman"/>
          <w:color w:val="000000"/>
          <w:lang w:eastAsia="ru-RU"/>
        </w:rPr>
        <w:t>травмобезопасности</w:t>
      </w:r>
      <w:proofErr w:type="spellEnd"/>
      <w:r w:rsidR="006E1698" w:rsidRPr="00FE63CB">
        <w:rPr>
          <w:rFonts w:eastAsia="Times New Roman"/>
          <w:color w:val="000000"/>
          <w:lang w:eastAsia="ru-RU"/>
        </w:rPr>
        <w:t xml:space="preserve"> для данного вида спорта</w:t>
      </w:r>
      <w:r>
        <w:rPr>
          <w:rFonts w:eastAsia="Times New Roman"/>
          <w:color w:val="000000"/>
          <w:lang w:eastAsia="ru-RU"/>
        </w:rPr>
        <w:t>.</w:t>
      </w:r>
    </w:p>
    <w:p w14:paraId="2C683CD3" w14:textId="77777777" w:rsidR="00FE63CB" w:rsidRDefault="006E1698" w:rsidP="00FE63CB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Правила проведения профессиональных поединков по кикбоксингу по версии ФКР-ПРО </w:t>
      </w:r>
      <w:r w:rsidR="003A3A11">
        <w:rPr>
          <w:rFonts w:eastAsia="Times New Roman"/>
          <w:color w:val="000000"/>
          <w:lang w:eastAsia="ru-RU"/>
        </w:rPr>
        <w:t>утверждены Конференцией ФКР 2013</w:t>
      </w:r>
      <w:r>
        <w:rPr>
          <w:rFonts w:eastAsia="Times New Roman"/>
          <w:color w:val="000000"/>
          <w:lang w:eastAsia="ru-RU"/>
        </w:rPr>
        <w:t xml:space="preserve"> года и являются главным документом,  определяющим порядок и условия проведения профессиональных боев под эгидой ФКР-ПРО. Контроль за проведением боев в </w:t>
      </w:r>
      <w:r w:rsidR="00BC37D7">
        <w:rPr>
          <w:rFonts w:eastAsia="Times New Roman"/>
          <w:color w:val="000000"/>
          <w:lang w:eastAsia="ru-RU"/>
        </w:rPr>
        <w:t>соответствии</w:t>
      </w:r>
      <w:r>
        <w:rPr>
          <w:rFonts w:eastAsia="Times New Roman"/>
          <w:color w:val="000000"/>
          <w:lang w:eastAsia="ru-RU"/>
        </w:rPr>
        <w:t xml:space="preserve"> с данными Правилами обеспечивает Супервайзер</w:t>
      </w:r>
      <w:r w:rsidR="003A3A11">
        <w:rPr>
          <w:rFonts w:eastAsia="Times New Roman"/>
          <w:color w:val="000000"/>
          <w:lang w:eastAsia="ru-RU"/>
        </w:rPr>
        <w:t xml:space="preserve"> (главный судья)</w:t>
      </w:r>
      <w:r>
        <w:rPr>
          <w:rFonts w:eastAsia="Times New Roman"/>
          <w:color w:val="000000"/>
          <w:lang w:eastAsia="ru-RU"/>
        </w:rPr>
        <w:t xml:space="preserve"> боев, назначаемый </w:t>
      </w:r>
      <w:r w:rsidR="00CF6674">
        <w:rPr>
          <w:rFonts w:eastAsia="Times New Roman"/>
          <w:color w:val="000000"/>
          <w:lang w:eastAsia="ru-RU"/>
        </w:rPr>
        <w:t>администрацией</w:t>
      </w:r>
      <w:r>
        <w:rPr>
          <w:rFonts w:eastAsia="Times New Roman"/>
          <w:color w:val="000000"/>
          <w:lang w:eastAsia="ru-RU"/>
        </w:rPr>
        <w:t xml:space="preserve"> ФКР-ПРО.</w:t>
      </w:r>
    </w:p>
    <w:p w14:paraId="5161AC7F" w14:textId="77777777" w:rsidR="00FE63CB" w:rsidRDefault="006E1698" w:rsidP="00FE63CB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Для осуществления какой-либо деятельности под эгидой ФКР-ПРО необходимо приобрести лицензию ФКР-ПРО. Деятельность бойца, судьи</w:t>
      </w:r>
      <w:r w:rsidR="00914E57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возможна только при наличии лицензии.</w:t>
      </w:r>
    </w:p>
    <w:p w14:paraId="3525C0A1" w14:textId="77777777" w:rsidR="00FE63CB" w:rsidRDefault="006E1698" w:rsidP="00FE63CB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Лицензия выдается на текущий год, и срок её действия заканчивается 31 декабря каждого года. Лицензия должна быть продлена с 1 января следующего года после того, как уплачен взнос в сумме, установленной ФКР-ПРО.</w:t>
      </w:r>
    </w:p>
    <w:p w14:paraId="627FC21D" w14:textId="77777777" w:rsidR="00FE63CB" w:rsidRDefault="006E1698" w:rsidP="00FE63CB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Лицензия, выданная ФКР-ПРО, может быть </w:t>
      </w:r>
      <w:proofErr w:type="spellStart"/>
      <w:r>
        <w:rPr>
          <w:rFonts w:eastAsia="Times New Roman"/>
          <w:color w:val="000000"/>
          <w:lang w:eastAsia="ru-RU"/>
        </w:rPr>
        <w:t>анулированна</w:t>
      </w:r>
      <w:proofErr w:type="spellEnd"/>
      <w:r>
        <w:rPr>
          <w:rFonts w:eastAsia="Times New Roman"/>
          <w:color w:val="000000"/>
          <w:lang w:eastAsia="ru-RU"/>
        </w:rPr>
        <w:t xml:space="preserve"> всякий раз, когда лицо, имеющее лицензию, нарушает этику данного вида спорта, корпоративных отношений или грубо нарушает Правила</w:t>
      </w:r>
      <w:r w:rsidR="0009442F">
        <w:rPr>
          <w:rFonts w:eastAsia="Times New Roman"/>
          <w:color w:val="000000"/>
          <w:lang w:eastAsia="ru-RU"/>
        </w:rPr>
        <w:t>.  Если лицензия аннулирована, права лица, имевшего лицензию в организации какой-либо деятельности под эгидой ФКР-ПРО, автоматически аннулируется до тех пор, пока не будет выдана новая лицензия.</w:t>
      </w:r>
    </w:p>
    <w:p w14:paraId="7F1F79B2" w14:textId="77777777" w:rsidR="00FE63CB" w:rsidRDefault="0009442F" w:rsidP="00FE63CB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Юридические и финансовые отношения между ФКР-ПРО, промоутерами, клубами, менеджерами, бойцами и судьями регулируются контрактами между заинтересованными юридическими и физическими лицами.</w:t>
      </w:r>
    </w:p>
    <w:p w14:paraId="6EEC9008" w14:textId="758C998C" w:rsidR="0009442F" w:rsidRDefault="0009442F" w:rsidP="00FE63CB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Правила являются основным методическим пособием к семинарам по подготовке и повышению квалификации судей. Прохождение такого семинара обязательно для судей , желающих получить судейскую лицензию ФКР-ПРО.</w:t>
      </w:r>
    </w:p>
    <w:p w14:paraId="045E7D6B" w14:textId="77777777" w:rsidR="0009442F" w:rsidRDefault="0009442F" w:rsidP="00FE63CB">
      <w:pPr>
        <w:rPr>
          <w:rFonts w:eastAsia="Times New Roman"/>
          <w:color w:val="000000"/>
          <w:lang w:eastAsia="ru-RU"/>
        </w:rPr>
      </w:pPr>
    </w:p>
    <w:p w14:paraId="37FE24C0" w14:textId="77777777" w:rsidR="003A3A11" w:rsidRDefault="003A3A11" w:rsidP="00FE63CB">
      <w:pPr>
        <w:rPr>
          <w:rFonts w:eastAsia="Times New Roman"/>
          <w:color w:val="000000"/>
          <w:lang w:eastAsia="ru-RU"/>
        </w:rPr>
      </w:pPr>
    </w:p>
    <w:p w14:paraId="2BD49A0A" w14:textId="77777777" w:rsidR="003A3A11" w:rsidRDefault="003A3A11" w:rsidP="00FE63CB">
      <w:pPr>
        <w:rPr>
          <w:rFonts w:eastAsia="Times New Roman"/>
          <w:color w:val="000000"/>
          <w:lang w:eastAsia="ru-RU"/>
        </w:rPr>
      </w:pPr>
    </w:p>
    <w:p w14:paraId="162645A1" w14:textId="77777777" w:rsidR="003A3A11" w:rsidRDefault="003A3A11" w:rsidP="00FE63CB">
      <w:pPr>
        <w:rPr>
          <w:rFonts w:eastAsia="Times New Roman"/>
          <w:color w:val="000000"/>
          <w:lang w:eastAsia="ru-RU"/>
        </w:rPr>
      </w:pPr>
    </w:p>
    <w:p w14:paraId="5549FCB7" w14:textId="77777777" w:rsidR="003A3A11" w:rsidRDefault="003A3A11" w:rsidP="00FE63CB">
      <w:pPr>
        <w:rPr>
          <w:rFonts w:eastAsia="Times New Roman"/>
          <w:color w:val="000000"/>
          <w:lang w:eastAsia="ru-RU"/>
        </w:rPr>
      </w:pPr>
    </w:p>
    <w:p w14:paraId="1270E069" w14:textId="77777777" w:rsidR="003A3A11" w:rsidRDefault="003A3A11" w:rsidP="00FE63CB">
      <w:pPr>
        <w:rPr>
          <w:rFonts w:eastAsia="Times New Roman"/>
          <w:color w:val="000000"/>
          <w:lang w:eastAsia="ru-RU"/>
        </w:rPr>
      </w:pPr>
    </w:p>
    <w:p w14:paraId="0F5DCD27" w14:textId="77777777" w:rsidR="003A3A11" w:rsidRDefault="003A3A11" w:rsidP="00FE63CB">
      <w:pPr>
        <w:rPr>
          <w:rFonts w:eastAsia="Times New Roman"/>
          <w:color w:val="000000"/>
          <w:lang w:eastAsia="ru-RU"/>
        </w:rPr>
      </w:pPr>
    </w:p>
    <w:p w14:paraId="1C93FCB4" w14:textId="77777777" w:rsidR="003A3A11" w:rsidRDefault="003A3A11" w:rsidP="00FE63CB">
      <w:pPr>
        <w:rPr>
          <w:rFonts w:eastAsia="Times New Roman"/>
          <w:color w:val="000000"/>
          <w:lang w:eastAsia="ru-RU"/>
        </w:rPr>
      </w:pPr>
    </w:p>
    <w:p w14:paraId="74524D52" w14:textId="77777777" w:rsidR="003A3A11" w:rsidRDefault="003A3A11" w:rsidP="00FE63CB">
      <w:pPr>
        <w:rPr>
          <w:rFonts w:eastAsia="Times New Roman"/>
          <w:color w:val="000000"/>
          <w:lang w:eastAsia="ru-RU"/>
        </w:rPr>
      </w:pPr>
    </w:p>
    <w:p w14:paraId="2DEB81AD" w14:textId="77777777" w:rsidR="00FE63CB" w:rsidRDefault="00FE63CB" w:rsidP="00FE63CB">
      <w:pPr>
        <w:rPr>
          <w:rFonts w:eastAsia="Times New Roman"/>
          <w:color w:val="000000"/>
          <w:lang w:eastAsia="ru-RU"/>
        </w:rPr>
      </w:pPr>
    </w:p>
    <w:p w14:paraId="3EDAA064" w14:textId="77777777" w:rsidR="00FE63CB" w:rsidRDefault="00FE63CB" w:rsidP="00FE63CB">
      <w:pPr>
        <w:rPr>
          <w:rFonts w:eastAsia="Times New Roman"/>
          <w:color w:val="000000"/>
          <w:lang w:eastAsia="ru-RU"/>
        </w:rPr>
      </w:pPr>
    </w:p>
    <w:p w14:paraId="6447EE4C" w14:textId="77777777" w:rsidR="00FE63CB" w:rsidRDefault="00FE63CB" w:rsidP="00FE63CB">
      <w:pPr>
        <w:rPr>
          <w:rFonts w:eastAsia="Times New Roman"/>
          <w:color w:val="000000"/>
          <w:lang w:eastAsia="ru-RU"/>
        </w:rPr>
      </w:pPr>
    </w:p>
    <w:p w14:paraId="3CD0B6A8" w14:textId="77777777" w:rsidR="00C310C0" w:rsidRDefault="00C310C0" w:rsidP="00FE63CB">
      <w:pPr>
        <w:rPr>
          <w:rFonts w:eastAsia="Times New Roman"/>
          <w:color w:val="000000"/>
          <w:lang w:eastAsia="ru-RU"/>
        </w:rPr>
      </w:pPr>
    </w:p>
    <w:p w14:paraId="130ABD27" w14:textId="77777777" w:rsidR="00FE63CB" w:rsidRDefault="00FE63CB" w:rsidP="00FE63CB">
      <w:pPr>
        <w:rPr>
          <w:rFonts w:eastAsia="Times New Roman"/>
          <w:color w:val="000000"/>
          <w:lang w:eastAsia="ru-RU"/>
        </w:rPr>
      </w:pPr>
    </w:p>
    <w:p w14:paraId="146D2B04" w14:textId="1E073F23" w:rsidR="0009442F" w:rsidRPr="00FE63CB" w:rsidRDefault="00FE63CB" w:rsidP="00FE63CB">
      <w:pPr>
        <w:jc w:val="center"/>
        <w:rPr>
          <w:b/>
        </w:rPr>
      </w:pPr>
      <w:r w:rsidRPr="00FE63CB">
        <w:rPr>
          <w:b/>
        </w:rPr>
        <w:lastRenderedPageBreak/>
        <w:t xml:space="preserve">1. </w:t>
      </w:r>
      <w:r w:rsidR="0009442F" w:rsidRPr="00FE63CB">
        <w:rPr>
          <w:b/>
        </w:rPr>
        <w:t>Характер</w:t>
      </w:r>
      <w:r w:rsidR="0009442F" w:rsidRPr="00FE63CB">
        <w:rPr>
          <w:rFonts w:eastAsia="Times New Roman"/>
          <w:b/>
          <w:color w:val="000000"/>
          <w:lang w:eastAsia="ru-RU"/>
        </w:rPr>
        <w:t xml:space="preserve"> </w:t>
      </w:r>
      <w:r w:rsidR="0009442F" w:rsidRPr="00FE63CB">
        <w:rPr>
          <w:b/>
        </w:rPr>
        <w:t>и система п</w:t>
      </w:r>
      <w:r w:rsidR="00914E57" w:rsidRPr="00FE63CB">
        <w:rPr>
          <w:b/>
        </w:rPr>
        <w:t>р</w:t>
      </w:r>
      <w:r w:rsidR="0009442F" w:rsidRPr="00FE63CB">
        <w:rPr>
          <w:b/>
        </w:rPr>
        <w:t>оведения соревнований</w:t>
      </w:r>
    </w:p>
    <w:p w14:paraId="3B180568" w14:textId="5F3CB77A" w:rsidR="0009442F" w:rsidRPr="00FE63CB" w:rsidRDefault="00FE63CB" w:rsidP="00FE63CB">
      <w:pPr>
        <w:rPr>
          <w:rFonts w:eastAsia="Times New Roman"/>
          <w:color w:val="000000"/>
          <w:lang w:eastAsia="ru-RU"/>
        </w:rPr>
      </w:pPr>
      <w:r w:rsidRPr="00FE63CB">
        <w:rPr>
          <w:b/>
        </w:rPr>
        <w:t>1.1.</w:t>
      </w:r>
      <w:r>
        <w:t xml:space="preserve"> </w:t>
      </w:r>
      <w:r w:rsidR="0009442F" w:rsidRPr="003A3A11">
        <w:t>По характеру соревнова</w:t>
      </w:r>
      <w:r w:rsidR="003A3A11" w:rsidRPr="003A3A11">
        <w:t>ния могут быть личные, лично-ко</w:t>
      </w:r>
      <w:r w:rsidR="0009442F" w:rsidRPr="003A3A11">
        <w:t xml:space="preserve">мандные и командные. В личных соревнованиях определяются только личные места участников. В лично-командных соревнованиях </w:t>
      </w:r>
      <w:r w:rsidR="00750923" w:rsidRPr="003A3A11">
        <w:t>определяются</w:t>
      </w:r>
      <w:r w:rsidR="0009442F" w:rsidRPr="003A3A11">
        <w:t xml:space="preserve"> личные места участников, и по личным местам зачетных участников каждой команды определяется ее командное место. В командных соревнованиях определяются только места команд по результатам встреч между ними.</w:t>
      </w:r>
    </w:p>
    <w:p w14:paraId="23942F2A" w14:textId="77777777" w:rsidR="003A3A11" w:rsidRPr="003A3A11" w:rsidRDefault="003A3A11" w:rsidP="00FE63CB">
      <w:pPr>
        <w:rPr>
          <w:rFonts w:eastAsia="Times New Roman"/>
          <w:color w:val="000000"/>
          <w:lang w:eastAsia="ru-RU"/>
        </w:rPr>
      </w:pPr>
    </w:p>
    <w:p w14:paraId="06E22392" w14:textId="170DDD83" w:rsidR="0009442F" w:rsidRPr="00FE63CB" w:rsidRDefault="00FE63CB" w:rsidP="00FE63CB">
      <w:pPr>
        <w:jc w:val="center"/>
        <w:rPr>
          <w:rFonts w:eastAsia="Times New Roman"/>
          <w:b/>
          <w:color w:val="000000"/>
          <w:lang w:eastAsia="ru-RU"/>
        </w:rPr>
      </w:pPr>
      <w:r w:rsidRPr="00FE63CB">
        <w:rPr>
          <w:rFonts w:eastAsia="Times New Roman"/>
          <w:b/>
          <w:color w:val="000000"/>
          <w:lang w:eastAsia="ru-RU"/>
        </w:rPr>
        <w:t xml:space="preserve">2. </w:t>
      </w:r>
      <w:r w:rsidR="0009442F" w:rsidRPr="00FE63CB">
        <w:rPr>
          <w:rFonts w:eastAsia="Times New Roman"/>
          <w:b/>
          <w:color w:val="000000"/>
          <w:lang w:eastAsia="ru-RU"/>
        </w:rPr>
        <w:t>Участники соревнований</w:t>
      </w:r>
    </w:p>
    <w:p w14:paraId="2C7B4C31" w14:textId="1A3D757C" w:rsidR="0009442F" w:rsidRPr="00FE63CB" w:rsidRDefault="0009442F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lang w:eastAsia="ru-RU"/>
        </w:rPr>
        <w:t>2.1</w:t>
      </w:r>
      <w:r w:rsidR="00FE63CB" w:rsidRPr="00401674">
        <w:rPr>
          <w:rFonts w:eastAsia="Times New Roman"/>
          <w:b/>
          <w:lang w:eastAsia="ru-RU"/>
        </w:rPr>
        <w:t>.</w:t>
      </w:r>
      <w:r w:rsidRPr="00FE63CB">
        <w:rPr>
          <w:rFonts w:eastAsia="Times New Roman"/>
          <w:color w:val="000000"/>
          <w:lang w:eastAsia="ru-RU"/>
        </w:rPr>
        <w:t xml:space="preserve"> В </w:t>
      </w:r>
      <w:r w:rsidRPr="003A3A11">
        <w:t>соревнованиях могут принимать участия мужчи</w:t>
      </w:r>
      <w:r w:rsidR="00401674">
        <w:t>ны и женщины не моложе 17 лет (</w:t>
      </w:r>
      <w:r w:rsidRPr="003A3A11">
        <w:t>на день соревнований)</w:t>
      </w:r>
      <w:r w:rsidR="00401674">
        <w:t>.</w:t>
      </w:r>
    </w:p>
    <w:p w14:paraId="15590489" w14:textId="517AE140" w:rsidR="0009442F" w:rsidRPr="00FE63CB" w:rsidRDefault="0009442F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2.</w:t>
      </w:r>
      <w:r w:rsidR="00914E57" w:rsidRPr="00401674">
        <w:rPr>
          <w:rFonts w:eastAsia="Times New Roman"/>
          <w:b/>
          <w:color w:val="000000"/>
          <w:lang w:eastAsia="ru-RU"/>
        </w:rPr>
        <w:t>2</w:t>
      </w:r>
      <w:r w:rsidR="00FE63CB" w:rsidRPr="00401674">
        <w:rPr>
          <w:rFonts w:eastAsia="Times New Roman"/>
          <w:b/>
          <w:color w:val="000000"/>
          <w:lang w:eastAsia="ru-RU"/>
        </w:rPr>
        <w:t>.</w:t>
      </w:r>
      <w:r w:rsidRPr="00FE63CB">
        <w:rPr>
          <w:rFonts w:eastAsia="Times New Roman"/>
          <w:color w:val="000000"/>
          <w:lang w:eastAsia="ru-RU"/>
        </w:rPr>
        <w:t xml:space="preserve"> </w:t>
      </w:r>
      <w:r w:rsidR="00DF6B8A" w:rsidRPr="00FE63CB">
        <w:rPr>
          <w:rFonts w:eastAsia="Times New Roman"/>
          <w:color w:val="000000"/>
          <w:lang w:eastAsia="ru-RU"/>
        </w:rPr>
        <w:t>Контракты, заключающиеся со спортсменами моложе 18 лет, должны быть одобрены родителями или законными опекунами</w:t>
      </w:r>
      <w:r w:rsidR="00401674">
        <w:rPr>
          <w:rFonts w:eastAsia="Times New Roman"/>
          <w:color w:val="000000"/>
          <w:lang w:eastAsia="ru-RU"/>
        </w:rPr>
        <w:t xml:space="preserve"> (</w:t>
      </w:r>
      <w:r w:rsidR="00DF6B8A" w:rsidRPr="00FE63CB">
        <w:rPr>
          <w:rFonts w:eastAsia="Times New Roman"/>
          <w:color w:val="000000"/>
          <w:lang w:eastAsia="ru-RU"/>
        </w:rPr>
        <w:t>при их отсутствии) в соответствии с законодательным органом страны, гражданином которой является спортсмен.</w:t>
      </w:r>
    </w:p>
    <w:p w14:paraId="130FA702" w14:textId="77777777" w:rsidR="00DF6B8A" w:rsidRDefault="00DF6B8A" w:rsidP="00FE63CB">
      <w:pPr>
        <w:rPr>
          <w:rFonts w:eastAsia="Times New Roman"/>
          <w:color w:val="000000"/>
          <w:lang w:eastAsia="ru-RU"/>
        </w:rPr>
      </w:pPr>
    </w:p>
    <w:p w14:paraId="5A86A3C8" w14:textId="09836CD7" w:rsidR="00DF6B8A" w:rsidRPr="00FE63CB" w:rsidRDefault="00FE63CB" w:rsidP="00FE63CB">
      <w:pPr>
        <w:jc w:val="center"/>
        <w:rPr>
          <w:rFonts w:eastAsia="Times New Roman"/>
          <w:b/>
          <w:color w:val="000000"/>
          <w:lang w:eastAsia="ru-RU"/>
        </w:rPr>
      </w:pPr>
      <w:r w:rsidRPr="00FE63CB">
        <w:rPr>
          <w:rFonts w:eastAsia="Times New Roman"/>
          <w:b/>
          <w:color w:val="000000"/>
          <w:lang w:eastAsia="ru-RU"/>
        </w:rPr>
        <w:t xml:space="preserve">3. </w:t>
      </w:r>
      <w:r w:rsidR="00DF6B8A" w:rsidRPr="00FE63CB">
        <w:rPr>
          <w:rFonts w:eastAsia="Times New Roman"/>
          <w:b/>
          <w:color w:val="000000"/>
          <w:lang w:eastAsia="ru-RU"/>
        </w:rPr>
        <w:t>Допуск участников соревнований</w:t>
      </w:r>
    </w:p>
    <w:p w14:paraId="7A46285D" w14:textId="2589D0B0" w:rsidR="00DF6B8A" w:rsidRDefault="00DF6B8A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3.1</w:t>
      </w:r>
      <w:r w:rsidR="00401674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Допуск участников к соревнованиям осуществляется мандатной комиссией, в состав которой входят:</w:t>
      </w:r>
    </w:p>
    <w:p w14:paraId="70876986" w14:textId="5300E67F" w:rsidR="00DF6B8A" w:rsidRPr="00401674" w:rsidRDefault="00401674" w:rsidP="00401674">
      <w:pPr>
        <w:pStyle w:val="a5"/>
        <w:numPr>
          <w:ilvl w:val="0"/>
          <w:numId w:val="13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главный судья соревнований</w:t>
      </w:r>
    </w:p>
    <w:p w14:paraId="746E6C8B" w14:textId="2D8F6EF1" w:rsidR="00401674" w:rsidRPr="00401674" w:rsidRDefault="00401674" w:rsidP="00401674">
      <w:pPr>
        <w:pStyle w:val="a5"/>
        <w:numPr>
          <w:ilvl w:val="0"/>
          <w:numId w:val="13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супервайзер</w:t>
      </w:r>
      <w:r>
        <w:rPr>
          <w:rFonts w:eastAsia="Times New Roman"/>
          <w:color w:val="000000"/>
          <w:lang w:eastAsia="ru-RU"/>
        </w:rPr>
        <w:t xml:space="preserve"> (технический делегат)</w:t>
      </w:r>
    </w:p>
    <w:p w14:paraId="15E82FB2" w14:textId="697DB835" w:rsidR="00DF6B8A" w:rsidRPr="00401674" w:rsidRDefault="00DF6B8A" w:rsidP="00401674">
      <w:pPr>
        <w:pStyle w:val="a5"/>
        <w:numPr>
          <w:ilvl w:val="0"/>
          <w:numId w:val="12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врач соревнований</w:t>
      </w:r>
    </w:p>
    <w:p w14:paraId="077A7671" w14:textId="2BE8876B" w:rsidR="00DF6B8A" w:rsidRPr="00401674" w:rsidRDefault="00DF6B8A" w:rsidP="00401674">
      <w:pPr>
        <w:pStyle w:val="a5"/>
        <w:numPr>
          <w:ilvl w:val="0"/>
          <w:numId w:val="12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предста</w:t>
      </w:r>
      <w:r w:rsidR="00914E57" w:rsidRPr="00401674">
        <w:rPr>
          <w:rFonts w:eastAsia="Times New Roman"/>
          <w:color w:val="000000"/>
          <w:lang w:eastAsia="ru-RU"/>
        </w:rPr>
        <w:t>витель проводящей организаций (</w:t>
      </w:r>
      <w:r w:rsidRPr="00401674">
        <w:rPr>
          <w:rFonts w:eastAsia="Times New Roman"/>
          <w:color w:val="000000"/>
          <w:lang w:eastAsia="ru-RU"/>
        </w:rPr>
        <w:t>промоутер)</w:t>
      </w:r>
    </w:p>
    <w:p w14:paraId="001E7810" w14:textId="3317C43C" w:rsidR="00DF6B8A" w:rsidRDefault="00DF6B8A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3.2</w:t>
      </w:r>
      <w:r w:rsidR="00401674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В мандатную комиссию соревнований предоставляются:</w:t>
      </w:r>
    </w:p>
    <w:p w14:paraId="2BF0BB55" w14:textId="0F40330C" w:rsidR="00DF6B8A" w:rsidRPr="00401674" w:rsidRDefault="00DF6B8A" w:rsidP="00401674">
      <w:pPr>
        <w:pStyle w:val="a5"/>
        <w:numPr>
          <w:ilvl w:val="0"/>
          <w:numId w:val="10"/>
        </w:numPr>
        <w:ind w:left="992" w:hanging="425"/>
        <w:rPr>
          <w:rFonts w:eastAsia="Times New Roman"/>
          <w:color w:val="000000"/>
          <w:lang w:val="en-US" w:eastAsia="ru-RU"/>
        </w:rPr>
      </w:pPr>
      <w:r w:rsidRPr="00401674">
        <w:rPr>
          <w:rFonts w:eastAsia="Times New Roman"/>
          <w:color w:val="000000"/>
          <w:lang w:eastAsia="ru-RU"/>
        </w:rPr>
        <w:t>паспорт лицензия спортсмена с отметкой о получении ФКР-ПРО на данный год</w:t>
      </w:r>
      <w:r w:rsidR="00401674" w:rsidRPr="00401674">
        <w:rPr>
          <w:rFonts w:eastAsia="Times New Roman"/>
          <w:color w:val="000000"/>
          <w:lang w:val="en-US" w:eastAsia="ru-RU"/>
        </w:rPr>
        <w:t>;</w:t>
      </w:r>
    </w:p>
    <w:p w14:paraId="4D4F643A" w14:textId="0800F0ED" w:rsidR="00DF6B8A" w:rsidRPr="00401674" w:rsidRDefault="00DF6B8A" w:rsidP="00401674">
      <w:pPr>
        <w:pStyle w:val="a5"/>
        <w:numPr>
          <w:ilvl w:val="0"/>
          <w:numId w:val="10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отметками медицинского контроля, заверенными печатями и подписями врачей медицинских учреждений, под наблюдением которых находится спортсмен, или допуск организации</w:t>
      </w:r>
      <w:r w:rsidR="00401674" w:rsidRPr="00401674">
        <w:rPr>
          <w:rFonts w:eastAsia="Times New Roman"/>
          <w:color w:val="000000"/>
          <w:lang w:eastAsia="ru-RU"/>
        </w:rPr>
        <w:t>;</w:t>
      </w:r>
    </w:p>
    <w:p w14:paraId="79C4DDB5" w14:textId="23C3A035" w:rsidR="00DF6B8A" w:rsidRPr="00401674" w:rsidRDefault="00DF6B8A" w:rsidP="00401674">
      <w:pPr>
        <w:pStyle w:val="a5"/>
        <w:numPr>
          <w:ilvl w:val="0"/>
          <w:numId w:val="10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страховой полис участника на период соревнований</w:t>
      </w:r>
      <w:r w:rsidR="00401674" w:rsidRPr="00401674">
        <w:rPr>
          <w:rFonts w:eastAsia="Times New Roman"/>
          <w:color w:val="000000"/>
          <w:lang w:eastAsia="ru-RU"/>
        </w:rPr>
        <w:t>.</w:t>
      </w:r>
    </w:p>
    <w:p w14:paraId="7BB27A54" w14:textId="52D29620" w:rsidR="00914E57" w:rsidRDefault="00914E57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3.3.</w:t>
      </w:r>
      <w:r>
        <w:rPr>
          <w:rFonts w:eastAsia="Times New Roman"/>
          <w:color w:val="000000"/>
          <w:lang w:eastAsia="ru-RU"/>
        </w:rPr>
        <w:t xml:space="preserve"> Страхование иностранных спортсменов лежит на промоутере турнира.</w:t>
      </w:r>
    </w:p>
    <w:p w14:paraId="107A6464" w14:textId="1710A5B8" w:rsidR="00DF6B8A" w:rsidRDefault="00914E57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3.4</w:t>
      </w:r>
      <w:r w:rsidR="00401674" w:rsidRPr="00401674">
        <w:rPr>
          <w:rFonts w:eastAsia="Times New Roman"/>
          <w:b/>
          <w:color w:val="000000"/>
          <w:lang w:eastAsia="ru-RU"/>
        </w:rPr>
        <w:t>.</w:t>
      </w:r>
      <w:r w:rsidR="00DF6B8A">
        <w:rPr>
          <w:rFonts w:eastAsia="Times New Roman"/>
          <w:color w:val="000000"/>
          <w:lang w:eastAsia="ru-RU"/>
        </w:rPr>
        <w:t xml:space="preserve"> Для получение допуска к боям участник прошедший мандатную комиссию проходит медосмотр у врача соревнований. </w:t>
      </w:r>
    </w:p>
    <w:p w14:paraId="4269F8B7" w14:textId="0B12EAE4" w:rsidR="00DF6B8A" w:rsidRDefault="00914E57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3.5</w:t>
      </w:r>
      <w:r w:rsidR="00401674" w:rsidRPr="00401674">
        <w:rPr>
          <w:rFonts w:eastAsia="Times New Roman"/>
          <w:b/>
          <w:color w:val="000000"/>
          <w:lang w:eastAsia="ru-RU"/>
        </w:rPr>
        <w:t>.</w:t>
      </w:r>
      <w:r w:rsidR="00DF6B8A">
        <w:rPr>
          <w:rFonts w:eastAsia="Times New Roman"/>
          <w:color w:val="000000"/>
          <w:lang w:eastAsia="ru-RU"/>
        </w:rPr>
        <w:t xml:space="preserve"> Заключительной процедурой допуска к боям является взвешивание участника. Окончательное решение о допуске участника к соревнованиям на основании данных </w:t>
      </w:r>
      <w:r w:rsidR="00750923">
        <w:rPr>
          <w:rFonts w:eastAsia="Times New Roman"/>
          <w:color w:val="000000"/>
          <w:lang w:eastAsia="ru-RU"/>
        </w:rPr>
        <w:t>мандатной</w:t>
      </w:r>
      <w:r w:rsidR="00DF6B8A">
        <w:rPr>
          <w:rFonts w:eastAsia="Times New Roman"/>
          <w:color w:val="000000"/>
          <w:lang w:eastAsia="ru-RU"/>
        </w:rPr>
        <w:t xml:space="preserve"> комиссии, медосмотра и </w:t>
      </w:r>
      <w:r w:rsidR="00750923">
        <w:rPr>
          <w:rFonts w:eastAsia="Times New Roman"/>
          <w:color w:val="000000"/>
          <w:lang w:eastAsia="ru-RU"/>
        </w:rPr>
        <w:t>взвешивания</w:t>
      </w:r>
      <w:r w:rsidR="00DF6B8A">
        <w:rPr>
          <w:rFonts w:eastAsia="Times New Roman"/>
          <w:color w:val="000000"/>
          <w:lang w:eastAsia="ru-RU"/>
        </w:rPr>
        <w:t xml:space="preserve"> принимает</w:t>
      </w:r>
      <w:r w:rsidR="00401674">
        <w:rPr>
          <w:rFonts w:eastAsia="Times New Roman"/>
          <w:color w:val="000000"/>
          <w:lang w:eastAsia="ru-RU"/>
        </w:rPr>
        <w:t xml:space="preserve"> главный судья или </w:t>
      </w:r>
      <w:r w:rsidR="00DF6B8A">
        <w:rPr>
          <w:rFonts w:eastAsia="Times New Roman"/>
          <w:color w:val="000000"/>
          <w:lang w:eastAsia="ru-RU"/>
        </w:rPr>
        <w:t>супервайзер</w:t>
      </w:r>
      <w:r w:rsidR="00401674">
        <w:rPr>
          <w:rFonts w:eastAsia="Times New Roman"/>
          <w:color w:val="000000"/>
          <w:lang w:eastAsia="ru-RU"/>
        </w:rPr>
        <w:t>.</w:t>
      </w:r>
    </w:p>
    <w:p w14:paraId="3070F9E7" w14:textId="729FE332" w:rsidR="00556CBD" w:rsidRDefault="00556CBD" w:rsidP="00FE63CB">
      <w:pPr>
        <w:rPr>
          <w:rFonts w:eastAsia="Times New Roman"/>
          <w:color w:val="000000"/>
          <w:lang w:eastAsia="ru-RU"/>
        </w:rPr>
      </w:pPr>
      <w:r w:rsidRPr="00401674">
        <w:rPr>
          <w:b/>
        </w:rPr>
        <w:t>3.5</w:t>
      </w:r>
      <w:r w:rsidR="00401674" w:rsidRPr="00401674">
        <w:rPr>
          <w:b/>
        </w:rPr>
        <w:t>.</w:t>
      </w:r>
      <w:r>
        <w:t xml:space="preserve"> </w:t>
      </w:r>
      <w:r w:rsidRPr="00C32B37">
        <w:t xml:space="preserve">В случае не предоставления соответствующих документов в мандатную комиссию (утеря, и </w:t>
      </w:r>
      <w:proofErr w:type="spellStart"/>
      <w:r w:rsidRPr="00C32B37">
        <w:t>тд</w:t>
      </w:r>
      <w:proofErr w:type="spellEnd"/>
      <w:r w:rsidRPr="00C32B37">
        <w:t xml:space="preserve">.) ответственность за результаты поединка (в случае допуска спортсмена) несет промоутер соревнований. В этом случае он может потребовать от участника заявление в письменном виде о причинах отсутствия документов с указанием того, что данный спортсмен </w:t>
      </w:r>
      <w:r>
        <w:t>не имеет противопоказаний к участию</w:t>
      </w:r>
      <w:r w:rsidRPr="00C32B37">
        <w:t xml:space="preserve"> в соревнованиях, что эти сведения верны и, что ответственность в случае каких либо серьезных травм и повреждений спортсмен берет на себя и не будет иметь никаких претензий к организаторам соревнований</w:t>
      </w:r>
      <w:r w:rsidR="00401674">
        <w:t>.</w:t>
      </w:r>
    </w:p>
    <w:p w14:paraId="76775AA5" w14:textId="77777777" w:rsidR="00D21D05" w:rsidRDefault="00D21D05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14:paraId="5BDD67CC" w14:textId="4D527266" w:rsidR="00D21D05" w:rsidRPr="00FE63CB" w:rsidRDefault="00FE63CB" w:rsidP="00FE63CB">
      <w:pPr>
        <w:jc w:val="center"/>
        <w:rPr>
          <w:rFonts w:eastAsia="Times New Roman"/>
          <w:b/>
          <w:color w:val="000000"/>
          <w:lang w:eastAsia="ru-RU"/>
        </w:rPr>
      </w:pPr>
      <w:r w:rsidRPr="00FE63CB">
        <w:rPr>
          <w:rFonts w:eastAsia="Times New Roman"/>
          <w:b/>
          <w:color w:val="000000"/>
          <w:lang w:eastAsia="ru-RU"/>
        </w:rPr>
        <w:t xml:space="preserve">4. </w:t>
      </w:r>
      <w:r w:rsidR="00D21D05" w:rsidRPr="00FE63CB">
        <w:rPr>
          <w:rFonts w:eastAsia="Times New Roman"/>
          <w:b/>
          <w:color w:val="000000"/>
          <w:lang w:eastAsia="ru-RU"/>
        </w:rPr>
        <w:t>Медицинский контроль</w:t>
      </w:r>
    </w:p>
    <w:p w14:paraId="57E3E0B0" w14:textId="77777777" w:rsidR="00D21D05" w:rsidRDefault="00D21D05" w:rsidP="00FE63CB">
      <w:pPr>
        <w:rPr>
          <w:rFonts w:eastAsia="Times New Roman"/>
          <w:color w:val="000000"/>
          <w:lang w:eastAsia="ru-RU"/>
        </w:rPr>
      </w:pPr>
    </w:p>
    <w:p w14:paraId="5C2FA923" w14:textId="086A0241" w:rsidR="00D21D05" w:rsidRDefault="00D21D05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lastRenderedPageBreak/>
        <w:t>4.1</w:t>
      </w:r>
      <w:r w:rsidR="00401674" w:rsidRPr="00401674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Каждые шесть месяцев спорт</w:t>
      </w:r>
      <w:r w:rsidR="00914E57">
        <w:rPr>
          <w:rFonts w:eastAsia="Times New Roman"/>
          <w:color w:val="000000"/>
          <w:lang w:eastAsia="ru-RU"/>
        </w:rPr>
        <w:t>с</w:t>
      </w:r>
      <w:r>
        <w:rPr>
          <w:rFonts w:eastAsia="Times New Roman"/>
          <w:color w:val="000000"/>
          <w:lang w:eastAsia="ru-RU"/>
        </w:rPr>
        <w:t>мен-профессионал обязан проходит полно</w:t>
      </w:r>
      <w:r w:rsidR="00914E57">
        <w:rPr>
          <w:rFonts w:eastAsia="Times New Roman"/>
          <w:color w:val="000000"/>
          <w:lang w:eastAsia="ru-RU"/>
        </w:rPr>
        <w:t>е медицинское обследование в объ</w:t>
      </w:r>
      <w:r>
        <w:rPr>
          <w:rFonts w:eastAsia="Times New Roman"/>
          <w:color w:val="000000"/>
          <w:lang w:eastAsia="ru-RU"/>
        </w:rPr>
        <w:t>ем</w:t>
      </w:r>
      <w:r w:rsidR="00401674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>, предусмотренном ФКР-ПРО</w:t>
      </w:r>
      <w:r w:rsidR="00401674">
        <w:rPr>
          <w:rFonts w:eastAsia="Times New Roman"/>
          <w:color w:val="000000"/>
          <w:lang w:eastAsia="ru-RU"/>
        </w:rPr>
        <w:t>. Д</w:t>
      </w:r>
      <w:r>
        <w:rPr>
          <w:rFonts w:eastAsia="Times New Roman"/>
          <w:color w:val="000000"/>
          <w:lang w:eastAsia="ru-RU"/>
        </w:rPr>
        <w:t>ля спортсме</w:t>
      </w:r>
      <w:r w:rsidR="00914E57">
        <w:rPr>
          <w:rFonts w:eastAsia="Times New Roman"/>
          <w:color w:val="000000"/>
          <w:lang w:eastAsia="ru-RU"/>
        </w:rPr>
        <w:t>н</w:t>
      </w:r>
      <w:r>
        <w:rPr>
          <w:rFonts w:eastAsia="Times New Roman"/>
          <w:color w:val="000000"/>
          <w:lang w:eastAsia="ru-RU"/>
        </w:rPr>
        <w:t>ов-профессионалов, включающее клинико-лабораторные исследования, томографию мозга и заключения врачей-спе</w:t>
      </w:r>
      <w:r w:rsidR="003A3A11">
        <w:rPr>
          <w:rFonts w:eastAsia="Times New Roman"/>
          <w:color w:val="000000"/>
          <w:lang w:eastAsia="ru-RU"/>
        </w:rPr>
        <w:t>циал</w:t>
      </w:r>
      <w:r w:rsidR="00750923">
        <w:rPr>
          <w:rFonts w:eastAsia="Times New Roman"/>
          <w:color w:val="000000"/>
          <w:lang w:eastAsia="ru-RU"/>
        </w:rPr>
        <w:t>истов, подтверждающие отсутствие</w:t>
      </w:r>
      <w:r>
        <w:rPr>
          <w:rFonts w:eastAsia="Times New Roman"/>
          <w:color w:val="000000"/>
          <w:lang w:eastAsia="ru-RU"/>
        </w:rPr>
        <w:t xml:space="preserve"> болезней, несовместимых с участием в профессиональных поединках.</w:t>
      </w:r>
    </w:p>
    <w:p w14:paraId="0181888F" w14:textId="77777777" w:rsidR="00401674" w:rsidRDefault="00D21D05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4.2.</w:t>
      </w:r>
      <w:r>
        <w:rPr>
          <w:rFonts w:eastAsia="Times New Roman"/>
          <w:color w:val="000000"/>
          <w:lang w:eastAsia="ru-RU"/>
        </w:rPr>
        <w:t xml:space="preserve"> На основании данных обследований и текущего мед</w:t>
      </w:r>
      <w:r w:rsidR="00914E57">
        <w:rPr>
          <w:rFonts w:eastAsia="Times New Roman"/>
          <w:color w:val="000000"/>
          <w:lang w:eastAsia="ru-RU"/>
        </w:rPr>
        <w:t>осмотра (без томографии мозга)</w:t>
      </w:r>
      <w:r>
        <w:rPr>
          <w:rFonts w:eastAsia="Times New Roman"/>
          <w:color w:val="000000"/>
          <w:lang w:eastAsia="ru-RU"/>
        </w:rPr>
        <w:t xml:space="preserve">, медицинская организация, под наблюдением которой находится </w:t>
      </w:r>
      <w:r w:rsidR="00750923">
        <w:rPr>
          <w:rFonts w:eastAsia="Times New Roman"/>
          <w:color w:val="000000"/>
          <w:lang w:eastAsia="ru-RU"/>
        </w:rPr>
        <w:t>спортсмен</w:t>
      </w:r>
      <w:r>
        <w:rPr>
          <w:rFonts w:eastAsia="Times New Roman"/>
          <w:color w:val="000000"/>
          <w:lang w:eastAsia="ru-RU"/>
        </w:rPr>
        <w:t>, дает разрешение на участие в соревнованиях, но не ранее чем за три д</w:t>
      </w:r>
      <w:r w:rsidR="00401674">
        <w:rPr>
          <w:rFonts w:eastAsia="Times New Roman"/>
          <w:color w:val="000000"/>
          <w:lang w:eastAsia="ru-RU"/>
        </w:rPr>
        <w:t>ня до начала соревнований или</w:t>
      </w:r>
      <w:r>
        <w:rPr>
          <w:rFonts w:eastAsia="Times New Roman"/>
          <w:color w:val="000000"/>
          <w:lang w:eastAsia="ru-RU"/>
        </w:rPr>
        <w:t xml:space="preserve"> выезда на них.</w:t>
      </w:r>
      <w:r w:rsidR="00401674">
        <w:rPr>
          <w:rFonts w:eastAsia="Times New Roman"/>
          <w:color w:val="000000"/>
          <w:lang w:eastAsia="ru-RU"/>
        </w:rPr>
        <w:t xml:space="preserve"> </w:t>
      </w:r>
    </w:p>
    <w:p w14:paraId="489800B5" w14:textId="5192F49A" w:rsidR="00D21D05" w:rsidRDefault="00401674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4.3.</w:t>
      </w:r>
      <w:r>
        <w:rPr>
          <w:rFonts w:eastAsia="Times New Roman"/>
          <w:color w:val="000000"/>
          <w:lang w:eastAsia="ru-RU"/>
        </w:rPr>
        <w:t xml:space="preserve"> </w:t>
      </w:r>
      <w:r w:rsidR="00D21D05">
        <w:rPr>
          <w:rFonts w:eastAsia="Times New Roman"/>
          <w:color w:val="000000"/>
          <w:lang w:eastAsia="ru-RU"/>
        </w:rPr>
        <w:t xml:space="preserve">Результаты медицинских обследований и осмотров записываются в паспорт спортсмена и заверяются печатью и подписью врача </w:t>
      </w:r>
      <w:r w:rsidR="00750923">
        <w:rPr>
          <w:rFonts w:eastAsia="Times New Roman"/>
          <w:color w:val="000000"/>
          <w:lang w:eastAsia="ru-RU"/>
        </w:rPr>
        <w:t>соответствующего</w:t>
      </w:r>
      <w:r w:rsidR="00D21D05">
        <w:rPr>
          <w:rFonts w:eastAsia="Times New Roman"/>
          <w:color w:val="000000"/>
          <w:lang w:eastAsia="ru-RU"/>
        </w:rPr>
        <w:t xml:space="preserve"> </w:t>
      </w:r>
      <w:r w:rsidR="00750923">
        <w:rPr>
          <w:rFonts w:eastAsia="Times New Roman"/>
          <w:color w:val="000000"/>
          <w:lang w:eastAsia="ru-RU"/>
        </w:rPr>
        <w:t>медицинского</w:t>
      </w:r>
      <w:r w:rsidR="00D21D05">
        <w:rPr>
          <w:rFonts w:eastAsia="Times New Roman"/>
          <w:color w:val="000000"/>
          <w:lang w:eastAsia="ru-RU"/>
        </w:rPr>
        <w:t xml:space="preserve"> </w:t>
      </w:r>
      <w:r w:rsidR="00750923">
        <w:rPr>
          <w:rFonts w:eastAsia="Times New Roman"/>
          <w:color w:val="000000"/>
          <w:lang w:eastAsia="ru-RU"/>
        </w:rPr>
        <w:t>учреждения</w:t>
      </w:r>
      <w:r w:rsidR="00D21D05">
        <w:rPr>
          <w:rFonts w:eastAsia="Times New Roman"/>
          <w:color w:val="000000"/>
          <w:lang w:eastAsia="ru-RU"/>
        </w:rPr>
        <w:t>.</w:t>
      </w:r>
    </w:p>
    <w:p w14:paraId="0A5FEE0F" w14:textId="77777777" w:rsidR="00D21D05" w:rsidRDefault="00D21D05" w:rsidP="00FE63CB">
      <w:pPr>
        <w:rPr>
          <w:rFonts w:eastAsia="Times New Roman"/>
          <w:color w:val="000000"/>
          <w:lang w:eastAsia="ru-RU"/>
        </w:rPr>
      </w:pPr>
    </w:p>
    <w:p w14:paraId="1D3C61CF" w14:textId="57ABE959" w:rsidR="00D21D05" w:rsidRPr="00FE63CB" w:rsidRDefault="00FE63CB" w:rsidP="00FE63CB">
      <w:pPr>
        <w:jc w:val="center"/>
        <w:rPr>
          <w:rFonts w:eastAsia="Times New Roman"/>
          <w:b/>
          <w:color w:val="000000"/>
          <w:lang w:eastAsia="ru-RU"/>
        </w:rPr>
      </w:pPr>
      <w:r w:rsidRPr="00FE63CB">
        <w:rPr>
          <w:rFonts w:eastAsia="Times New Roman"/>
          <w:b/>
          <w:color w:val="000000"/>
          <w:lang w:eastAsia="ru-RU"/>
        </w:rPr>
        <w:t xml:space="preserve">5. </w:t>
      </w:r>
      <w:r w:rsidR="00D21D05" w:rsidRPr="00FE63CB">
        <w:rPr>
          <w:rFonts w:eastAsia="Times New Roman"/>
          <w:b/>
          <w:color w:val="000000"/>
          <w:lang w:eastAsia="ru-RU"/>
        </w:rPr>
        <w:t>Обязанности и права спортсменов</w:t>
      </w:r>
    </w:p>
    <w:p w14:paraId="30810A0F" w14:textId="0DBEA9EA" w:rsidR="00D21D05" w:rsidRDefault="003A3A11" w:rsidP="00FE63CB">
      <w:pPr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b/>
          <w:color w:val="000000"/>
          <w:lang w:eastAsia="ru-RU"/>
        </w:rPr>
        <w:t>5.1</w:t>
      </w:r>
      <w:r w:rsidR="00401674" w:rsidRPr="00401674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Боец обязан</w:t>
      </w:r>
      <w:r w:rsidR="00D21D05">
        <w:rPr>
          <w:rFonts w:eastAsia="Times New Roman"/>
          <w:color w:val="000000"/>
          <w:lang w:eastAsia="ru-RU"/>
        </w:rPr>
        <w:t>:</w:t>
      </w:r>
    </w:p>
    <w:p w14:paraId="616B9C57" w14:textId="0556E9F3" w:rsidR="00D21D05" w:rsidRPr="00401674" w:rsidRDefault="00AC7F95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</w:t>
      </w:r>
      <w:r w:rsidR="00D21D05" w:rsidRPr="00401674">
        <w:rPr>
          <w:rFonts w:eastAsia="Times New Roman"/>
          <w:color w:val="000000"/>
          <w:lang w:eastAsia="ru-RU"/>
        </w:rPr>
        <w:t>нать и строго выполнять данные Правила и условия контрактов и соглашений на бой</w:t>
      </w:r>
      <w:r>
        <w:rPr>
          <w:rFonts w:eastAsia="Times New Roman"/>
          <w:color w:val="000000"/>
          <w:lang w:val="en-US" w:eastAsia="ru-RU"/>
        </w:rPr>
        <w:t>;</w:t>
      </w:r>
    </w:p>
    <w:p w14:paraId="7859ACF7" w14:textId="7259CA18" w:rsidR="00D21D05" w:rsidRPr="00401674" w:rsidRDefault="00D21D05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 xml:space="preserve">быть </w:t>
      </w:r>
      <w:r w:rsidR="00750923" w:rsidRPr="00401674">
        <w:rPr>
          <w:rFonts w:eastAsia="Times New Roman"/>
          <w:color w:val="000000"/>
          <w:lang w:eastAsia="ru-RU"/>
        </w:rPr>
        <w:t>выдержанным</w:t>
      </w:r>
      <w:r w:rsidRPr="00401674">
        <w:rPr>
          <w:rFonts w:eastAsia="Times New Roman"/>
          <w:color w:val="000000"/>
          <w:lang w:eastAsia="ru-RU"/>
        </w:rPr>
        <w:t xml:space="preserve"> и корректным, проявлять уважение к своему сопернику, судьям и зрителям</w:t>
      </w:r>
      <w:r w:rsidR="00AC7F95">
        <w:rPr>
          <w:rFonts w:eastAsia="Times New Roman"/>
          <w:color w:val="000000"/>
          <w:lang w:eastAsia="ru-RU"/>
        </w:rPr>
        <w:t>;</w:t>
      </w:r>
    </w:p>
    <w:p w14:paraId="234D6722" w14:textId="79AAF69B" w:rsidR="00D21D05" w:rsidRPr="00401674" w:rsidRDefault="00D21D05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получить допуск врача к бою и пройти взвешивание</w:t>
      </w:r>
      <w:r w:rsidR="00AC7F95">
        <w:rPr>
          <w:rFonts w:eastAsia="Times New Roman"/>
          <w:color w:val="000000"/>
          <w:lang w:eastAsia="ru-RU"/>
        </w:rPr>
        <w:t>;</w:t>
      </w:r>
    </w:p>
    <w:p w14:paraId="4E6788B7" w14:textId="2EC38AE0" w:rsidR="00D21D05" w:rsidRPr="00401674" w:rsidRDefault="00D21D05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до начала боя явиться к судье при участиях, под его контролем забинтовать руки и надеть перчатки для боя</w:t>
      </w:r>
      <w:r w:rsidR="00AC7F95">
        <w:rPr>
          <w:rFonts w:eastAsia="Times New Roman"/>
          <w:color w:val="000000"/>
          <w:lang w:eastAsia="ru-RU"/>
        </w:rPr>
        <w:t>;</w:t>
      </w:r>
    </w:p>
    <w:p w14:paraId="74F4C04D" w14:textId="1EB382E0" w:rsidR="00D21D05" w:rsidRPr="00401674" w:rsidRDefault="00E256D7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перед началом первого раунда, а также после объявления результата боя обменятся с соперником рукопожатием</w:t>
      </w:r>
      <w:r w:rsidR="00AC7F95">
        <w:rPr>
          <w:rFonts w:eastAsia="Times New Roman"/>
          <w:color w:val="000000"/>
          <w:lang w:eastAsia="ru-RU"/>
        </w:rPr>
        <w:t>;</w:t>
      </w:r>
    </w:p>
    <w:p w14:paraId="67B09A7F" w14:textId="77777777" w:rsidR="00AC7F95" w:rsidRDefault="003A3A11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по команде рефери «</w:t>
      </w:r>
      <w:proofErr w:type="spellStart"/>
      <w:r w:rsidR="00914E57" w:rsidRPr="00401674">
        <w:rPr>
          <w:rFonts w:eastAsia="Times New Roman"/>
          <w:color w:val="000000"/>
          <w:lang w:eastAsia="ru-RU"/>
        </w:rPr>
        <w:t>файт</w:t>
      </w:r>
      <w:proofErr w:type="spellEnd"/>
      <w:r w:rsidR="00914E57" w:rsidRPr="00401674">
        <w:rPr>
          <w:rFonts w:eastAsia="Times New Roman"/>
          <w:color w:val="000000"/>
          <w:lang w:eastAsia="ru-RU"/>
        </w:rPr>
        <w:t>» начать бой</w:t>
      </w:r>
      <w:r w:rsidR="00E256D7" w:rsidRPr="00401674">
        <w:rPr>
          <w:rFonts w:eastAsia="Times New Roman"/>
          <w:color w:val="000000"/>
          <w:lang w:eastAsia="ru-RU"/>
        </w:rPr>
        <w:t xml:space="preserve">; </w:t>
      </w:r>
    </w:p>
    <w:p w14:paraId="6733B9B1" w14:textId="753B20DE" w:rsidR="00AC7F95" w:rsidRDefault="00E256D7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по команде рефери «Стоп» прекратить бой и п</w:t>
      </w:r>
      <w:r w:rsidR="002A682C">
        <w:rPr>
          <w:rFonts w:eastAsia="Times New Roman"/>
          <w:color w:val="000000"/>
          <w:lang w:eastAsia="ru-RU"/>
        </w:rPr>
        <w:t>о команде «</w:t>
      </w:r>
      <w:proofErr w:type="spellStart"/>
      <w:r w:rsidR="002A682C">
        <w:rPr>
          <w:rFonts w:eastAsia="Times New Roman"/>
          <w:color w:val="000000"/>
          <w:lang w:eastAsia="ru-RU"/>
        </w:rPr>
        <w:t>ф</w:t>
      </w:r>
      <w:r w:rsidR="00914E57" w:rsidRPr="00401674">
        <w:rPr>
          <w:rFonts w:eastAsia="Times New Roman"/>
          <w:color w:val="000000"/>
          <w:lang w:eastAsia="ru-RU"/>
        </w:rPr>
        <w:t>айт</w:t>
      </w:r>
      <w:proofErr w:type="spellEnd"/>
      <w:r w:rsidR="00914E57" w:rsidRPr="00401674">
        <w:rPr>
          <w:rFonts w:eastAsia="Times New Roman"/>
          <w:color w:val="000000"/>
          <w:lang w:eastAsia="ru-RU"/>
        </w:rPr>
        <w:t>» продолжить бой</w:t>
      </w:r>
      <w:r w:rsidRPr="00401674">
        <w:rPr>
          <w:rFonts w:eastAsia="Times New Roman"/>
          <w:color w:val="000000"/>
          <w:lang w:eastAsia="ru-RU"/>
        </w:rPr>
        <w:t xml:space="preserve">; </w:t>
      </w:r>
    </w:p>
    <w:p w14:paraId="6C82326C" w14:textId="757CE139" w:rsidR="00E256D7" w:rsidRPr="00401674" w:rsidRDefault="00E256D7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по команд</w:t>
      </w:r>
      <w:r w:rsidR="003A3A11" w:rsidRPr="00401674">
        <w:rPr>
          <w:rFonts w:eastAsia="Times New Roman"/>
          <w:color w:val="000000"/>
          <w:lang w:eastAsia="ru-RU"/>
        </w:rPr>
        <w:t>е «</w:t>
      </w:r>
      <w:proofErr w:type="spellStart"/>
      <w:r w:rsidR="002A682C">
        <w:rPr>
          <w:rFonts w:eastAsia="Times New Roman"/>
          <w:color w:val="000000"/>
          <w:lang w:eastAsia="ru-RU"/>
        </w:rPr>
        <w:t>б</w:t>
      </w:r>
      <w:r w:rsidR="00750923" w:rsidRPr="00401674">
        <w:rPr>
          <w:rFonts w:eastAsia="Times New Roman"/>
          <w:color w:val="000000"/>
          <w:lang w:eastAsia="ru-RU"/>
        </w:rPr>
        <w:t>рэк</w:t>
      </w:r>
      <w:proofErr w:type="spellEnd"/>
      <w:r w:rsidR="00750923" w:rsidRPr="00401674">
        <w:rPr>
          <w:rFonts w:eastAsia="Times New Roman"/>
          <w:color w:val="000000"/>
          <w:lang w:eastAsia="ru-RU"/>
        </w:rPr>
        <w:t xml:space="preserve">» сделать шаг назад и </w:t>
      </w:r>
      <w:r w:rsidRPr="00401674">
        <w:rPr>
          <w:rFonts w:eastAsia="Times New Roman"/>
          <w:color w:val="000000"/>
          <w:lang w:eastAsia="ru-RU"/>
        </w:rPr>
        <w:t>сразу продолжить бой</w:t>
      </w:r>
      <w:r w:rsidR="00AC7F95">
        <w:rPr>
          <w:rFonts w:eastAsia="Times New Roman"/>
          <w:color w:val="000000"/>
          <w:lang w:eastAsia="ru-RU"/>
        </w:rPr>
        <w:t>;</w:t>
      </w:r>
    </w:p>
    <w:p w14:paraId="59D53B2A" w14:textId="4308C115" w:rsidR="00E256D7" w:rsidRPr="00401674" w:rsidRDefault="00E256D7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 xml:space="preserve">если соперник оказался в нокдауне, при счете рефери «Раз» немедленно отойти в дальний от </w:t>
      </w:r>
      <w:r w:rsidR="00750923" w:rsidRPr="00401674">
        <w:rPr>
          <w:rFonts w:eastAsia="Times New Roman"/>
          <w:color w:val="000000"/>
          <w:lang w:eastAsia="ru-RU"/>
        </w:rPr>
        <w:t>соперника</w:t>
      </w:r>
      <w:r w:rsidRPr="00401674">
        <w:rPr>
          <w:rFonts w:eastAsia="Times New Roman"/>
          <w:color w:val="000000"/>
          <w:lang w:eastAsia="ru-RU"/>
        </w:rPr>
        <w:t xml:space="preserve"> нейтральный угол и находиться там лицом к лицу к центру ринга, опустив руки, не облокачиваться на канаты и подушку ринга, </w:t>
      </w:r>
      <w:r w:rsidR="00750923" w:rsidRPr="00401674">
        <w:rPr>
          <w:rFonts w:eastAsia="Times New Roman"/>
          <w:color w:val="000000"/>
          <w:lang w:eastAsia="ru-RU"/>
        </w:rPr>
        <w:t>п</w:t>
      </w:r>
      <w:r w:rsidRPr="00401674">
        <w:rPr>
          <w:rFonts w:eastAsia="Times New Roman"/>
          <w:color w:val="000000"/>
          <w:lang w:eastAsia="ru-RU"/>
        </w:rPr>
        <w:t>ок</w:t>
      </w:r>
      <w:r w:rsidR="00750923" w:rsidRPr="00401674">
        <w:rPr>
          <w:rFonts w:eastAsia="Times New Roman"/>
          <w:color w:val="000000"/>
          <w:lang w:eastAsia="ru-RU"/>
        </w:rPr>
        <w:t>а</w:t>
      </w:r>
      <w:r w:rsidRPr="00401674">
        <w:rPr>
          <w:rFonts w:eastAsia="Times New Roman"/>
          <w:color w:val="000000"/>
          <w:lang w:eastAsia="ru-RU"/>
        </w:rPr>
        <w:t xml:space="preserve"> рефери не даст команду продолжить бой</w:t>
      </w:r>
      <w:r w:rsidR="00AC7F95">
        <w:rPr>
          <w:rFonts w:eastAsia="Times New Roman"/>
          <w:color w:val="000000"/>
          <w:lang w:eastAsia="ru-RU"/>
        </w:rPr>
        <w:t>;</w:t>
      </w:r>
    </w:p>
    <w:p w14:paraId="644BA3AE" w14:textId="71FA50F6" w:rsidR="00E256D7" w:rsidRPr="00401674" w:rsidRDefault="00E256D7" w:rsidP="00AC7F95">
      <w:pPr>
        <w:pStyle w:val="a5"/>
        <w:numPr>
          <w:ilvl w:val="0"/>
          <w:numId w:val="14"/>
        </w:numPr>
        <w:ind w:left="992" w:hanging="425"/>
        <w:rPr>
          <w:rFonts w:eastAsia="Times New Roman"/>
          <w:color w:val="000000"/>
          <w:lang w:eastAsia="ru-RU"/>
        </w:rPr>
      </w:pPr>
      <w:r w:rsidRPr="00401674">
        <w:rPr>
          <w:rFonts w:eastAsia="Times New Roman"/>
          <w:color w:val="000000"/>
          <w:lang w:eastAsia="ru-RU"/>
        </w:rPr>
        <w:t>во время перерыва между раундами находиться в своем углу ринга лицом к центру ринга.</w:t>
      </w:r>
    </w:p>
    <w:p w14:paraId="44D339DB" w14:textId="41E424EF" w:rsidR="00E256D7" w:rsidRDefault="00E256D7" w:rsidP="00FE63CB">
      <w:pPr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b/>
          <w:color w:val="000000"/>
          <w:lang w:eastAsia="ru-RU"/>
        </w:rPr>
        <w:t>5.2</w:t>
      </w:r>
      <w:r w:rsidR="00AC7F95" w:rsidRPr="00AC7F95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Боец имеет право:</w:t>
      </w:r>
    </w:p>
    <w:p w14:paraId="765F52C2" w14:textId="0400560C" w:rsidR="00E256D7" w:rsidRPr="00AC7F95" w:rsidRDefault="00E256D7" w:rsidP="00AC7F95">
      <w:pPr>
        <w:pStyle w:val="a5"/>
        <w:numPr>
          <w:ilvl w:val="0"/>
          <w:numId w:val="14"/>
        </w:numPr>
        <w:ind w:left="993" w:hanging="426"/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color w:val="000000"/>
          <w:lang w:eastAsia="ru-RU"/>
        </w:rPr>
        <w:t>пользоваться услугами трех секундантов</w:t>
      </w:r>
      <w:r w:rsidR="00AC7F95">
        <w:rPr>
          <w:rFonts w:eastAsia="Times New Roman"/>
          <w:color w:val="000000"/>
          <w:lang w:eastAsia="ru-RU"/>
        </w:rPr>
        <w:t>;</w:t>
      </w:r>
    </w:p>
    <w:p w14:paraId="41F6D244" w14:textId="1BF1B9CB" w:rsidR="00E256D7" w:rsidRPr="00AC7F95" w:rsidRDefault="00750923" w:rsidP="00AC7F95">
      <w:pPr>
        <w:pStyle w:val="a5"/>
        <w:numPr>
          <w:ilvl w:val="0"/>
          <w:numId w:val="14"/>
        </w:numPr>
        <w:ind w:left="993" w:hanging="426"/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color w:val="000000"/>
          <w:lang w:eastAsia="ru-RU"/>
        </w:rPr>
        <w:t>обращается</w:t>
      </w:r>
      <w:r w:rsidR="00E256D7" w:rsidRPr="00AC7F95">
        <w:rPr>
          <w:rFonts w:eastAsia="Times New Roman"/>
          <w:color w:val="000000"/>
          <w:lang w:eastAsia="ru-RU"/>
        </w:rPr>
        <w:t xml:space="preserve"> в судейскую коллегию через своего представителя</w:t>
      </w:r>
      <w:r w:rsidR="00AC7F95">
        <w:rPr>
          <w:rFonts w:eastAsia="Times New Roman"/>
          <w:color w:val="000000"/>
          <w:lang w:eastAsia="ru-RU"/>
        </w:rPr>
        <w:t>;</w:t>
      </w:r>
    </w:p>
    <w:p w14:paraId="34ED42DC" w14:textId="23715366" w:rsidR="00E256D7" w:rsidRPr="00AC7F95" w:rsidRDefault="00E256D7" w:rsidP="00AC7F95">
      <w:pPr>
        <w:pStyle w:val="a5"/>
        <w:numPr>
          <w:ilvl w:val="0"/>
          <w:numId w:val="14"/>
        </w:numPr>
        <w:ind w:left="993" w:hanging="426"/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color w:val="000000"/>
          <w:lang w:eastAsia="ru-RU"/>
        </w:rPr>
        <w:t xml:space="preserve">обращаться к рефери в перерыве между раундами через главного </w:t>
      </w:r>
      <w:r w:rsidR="00750923" w:rsidRPr="00AC7F95">
        <w:rPr>
          <w:rFonts w:eastAsia="Times New Roman"/>
          <w:color w:val="000000"/>
          <w:lang w:eastAsia="ru-RU"/>
        </w:rPr>
        <w:t>секунданта</w:t>
      </w:r>
      <w:r w:rsidR="00AC7F95">
        <w:rPr>
          <w:rFonts w:eastAsia="Times New Roman"/>
          <w:color w:val="000000"/>
          <w:lang w:eastAsia="ru-RU"/>
        </w:rPr>
        <w:t>;</w:t>
      </w:r>
    </w:p>
    <w:p w14:paraId="0D2AC8B1" w14:textId="4D9941CD" w:rsidR="00E256D7" w:rsidRPr="00AC7F95" w:rsidRDefault="00E256D7" w:rsidP="00AC7F95">
      <w:pPr>
        <w:pStyle w:val="a5"/>
        <w:numPr>
          <w:ilvl w:val="0"/>
          <w:numId w:val="14"/>
        </w:numPr>
        <w:ind w:left="993" w:hanging="426"/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color w:val="000000"/>
          <w:lang w:eastAsia="ru-RU"/>
        </w:rPr>
        <w:t xml:space="preserve">по </w:t>
      </w:r>
      <w:r w:rsidR="00556CBD" w:rsidRPr="00AC7F95">
        <w:rPr>
          <w:rFonts w:eastAsia="Times New Roman"/>
          <w:color w:val="000000"/>
          <w:lang w:eastAsia="ru-RU"/>
        </w:rPr>
        <w:t>решению рефери получить время (</w:t>
      </w:r>
      <w:r w:rsidRPr="00AC7F95">
        <w:rPr>
          <w:rFonts w:eastAsia="Times New Roman"/>
          <w:color w:val="000000"/>
          <w:lang w:eastAsia="ru-RU"/>
        </w:rPr>
        <w:t>до 5 минут) на восстановление после травмы, полученной в результате проведение противником запрещенного приема</w:t>
      </w:r>
      <w:r w:rsidR="00AC7F95">
        <w:rPr>
          <w:rFonts w:eastAsia="Times New Roman"/>
          <w:color w:val="000000"/>
          <w:lang w:eastAsia="ru-RU"/>
        </w:rPr>
        <w:t>;</w:t>
      </w:r>
    </w:p>
    <w:p w14:paraId="3D61EED1" w14:textId="0B7E35D5" w:rsidR="00E256D7" w:rsidRPr="00AC7F95" w:rsidRDefault="00E256D7" w:rsidP="00AC7F95">
      <w:pPr>
        <w:pStyle w:val="a5"/>
        <w:numPr>
          <w:ilvl w:val="0"/>
          <w:numId w:val="14"/>
        </w:numPr>
        <w:ind w:left="993" w:hanging="426"/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color w:val="000000"/>
          <w:lang w:eastAsia="ru-RU"/>
        </w:rPr>
        <w:t xml:space="preserve">отказаться от боя на любой его </w:t>
      </w:r>
      <w:r w:rsidR="00750923" w:rsidRPr="00AC7F95">
        <w:rPr>
          <w:rFonts w:eastAsia="Times New Roman"/>
          <w:color w:val="000000"/>
          <w:lang w:eastAsia="ru-RU"/>
        </w:rPr>
        <w:t>стадии</w:t>
      </w:r>
      <w:r w:rsidR="00276442" w:rsidRPr="00AC7F95">
        <w:rPr>
          <w:rFonts w:eastAsia="Times New Roman"/>
          <w:color w:val="000000"/>
          <w:lang w:eastAsia="ru-RU"/>
        </w:rPr>
        <w:t xml:space="preserve"> (</w:t>
      </w:r>
      <w:r w:rsidRPr="00AC7F95">
        <w:rPr>
          <w:rFonts w:eastAsia="Times New Roman"/>
          <w:color w:val="000000"/>
          <w:lang w:eastAsia="ru-RU"/>
        </w:rPr>
        <w:t>но не во время отсчета нокдауна)</w:t>
      </w:r>
      <w:r w:rsidR="00AC7F95">
        <w:rPr>
          <w:rFonts w:eastAsia="Times New Roman"/>
          <w:color w:val="000000"/>
          <w:lang w:eastAsia="ru-RU"/>
        </w:rPr>
        <w:t>;</w:t>
      </w:r>
    </w:p>
    <w:p w14:paraId="1A7BBF49" w14:textId="5B73BF2C" w:rsidR="00556CBD" w:rsidRPr="00556CBD" w:rsidRDefault="00556CBD" w:rsidP="00AC7F95">
      <w:pPr>
        <w:pStyle w:val="a5"/>
        <w:numPr>
          <w:ilvl w:val="0"/>
          <w:numId w:val="14"/>
        </w:numPr>
        <w:ind w:left="993" w:hanging="426"/>
      </w:pPr>
      <w:r>
        <w:t>получать необходимую медицинскую помощ</w:t>
      </w:r>
      <w:r w:rsidR="00AC7F95">
        <w:t>ь в ходе боя и по его окончанию;</w:t>
      </w:r>
    </w:p>
    <w:p w14:paraId="71138A76" w14:textId="1A0B501E" w:rsidR="00E256D7" w:rsidRPr="00AC7F95" w:rsidRDefault="00AC7F95" w:rsidP="00AC7F95">
      <w:pPr>
        <w:pStyle w:val="a5"/>
        <w:numPr>
          <w:ilvl w:val="0"/>
          <w:numId w:val="15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просить супервайзера</w:t>
      </w:r>
      <w:r w:rsidR="00E256D7" w:rsidRPr="00AC7F95">
        <w:rPr>
          <w:rFonts w:eastAsia="Times New Roman"/>
          <w:color w:val="000000"/>
          <w:lang w:eastAsia="ru-RU"/>
        </w:rPr>
        <w:t>, как представителя ФКР-ПРО, выяснить и защитить его</w:t>
      </w:r>
      <w:r w:rsidR="00750923" w:rsidRPr="00AC7F95">
        <w:rPr>
          <w:rFonts w:eastAsia="Times New Roman"/>
          <w:color w:val="000000"/>
          <w:lang w:eastAsia="ru-RU"/>
        </w:rPr>
        <w:t xml:space="preserve"> </w:t>
      </w:r>
      <w:r w:rsidR="00E256D7" w:rsidRPr="00AC7F95">
        <w:rPr>
          <w:rFonts w:eastAsia="Times New Roman"/>
          <w:color w:val="000000"/>
          <w:lang w:eastAsia="ru-RU"/>
        </w:rPr>
        <w:t xml:space="preserve">права, если считает, что при расчетах и выплате призового фонда были </w:t>
      </w:r>
      <w:r w:rsidR="00750923" w:rsidRPr="00AC7F95">
        <w:rPr>
          <w:rFonts w:eastAsia="Times New Roman"/>
          <w:color w:val="000000"/>
          <w:lang w:eastAsia="ru-RU"/>
        </w:rPr>
        <w:t>нарушены</w:t>
      </w:r>
      <w:r w:rsidR="00E256D7" w:rsidRPr="00AC7F95">
        <w:rPr>
          <w:rFonts w:eastAsia="Times New Roman"/>
          <w:color w:val="000000"/>
          <w:lang w:eastAsia="ru-RU"/>
        </w:rPr>
        <w:t xml:space="preserve"> условия контракта.</w:t>
      </w:r>
    </w:p>
    <w:p w14:paraId="15B3B619" w14:textId="77777777" w:rsidR="00DF5148" w:rsidRDefault="00DF5148" w:rsidP="00AC7F95">
      <w:pPr>
        <w:ind w:left="993" w:hanging="426"/>
        <w:rPr>
          <w:rFonts w:eastAsia="Times New Roman"/>
          <w:color w:val="000000"/>
          <w:lang w:eastAsia="ru-RU"/>
        </w:rPr>
      </w:pPr>
    </w:p>
    <w:p w14:paraId="2A5D9FD8" w14:textId="3F0D3EEE" w:rsidR="00DF5148" w:rsidRPr="00AC7F95" w:rsidRDefault="00AC7F95" w:rsidP="00AC7F95">
      <w:pPr>
        <w:jc w:val="center"/>
        <w:rPr>
          <w:rFonts w:eastAsia="Times New Roman"/>
          <w:b/>
          <w:color w:val="000000"/>
          <w:lang w:eastAsia="ru-RU"/>
        </w:rPr>
      </w:pPr>
      <w:r w:rsidRPr="00AC7F95">
        <w:rPr>
          <w:rFonts w:eastAsia="Times New Roman"/>
          <w:b/>
          <w:color w:val="000000"/>
          <w:lang w:eastAsia="ru-RU"/>
        </w:rPr>
        <w:t xml:space="preserve">6. </w:t>
      </w:r>
      <w:r w:rsidR="00DF5148" w:rsidRPr="00AC7F95">
        <w:rPr>
          <w:rFonts w:eastAsia="Times New Roman"/>
          <w:b/>
          <w:color w:val="000000"/>
          <w:lang w:eastAsia="ru-RU"/>
        </w:rPr>
        <w:t>Секунданты</w:t>
      </w:r>
    </w:p>
    <w:p w14:paraId="64C9F53D" w14:textId="7A340B7F" w:rsidR="00DF5148" w:rsidRDefault="00750923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Секундант</w:t>
      </w:r>
      <w:r w:rsidR="00DF5148">
        <w:rPr>
          <w:rFonts w:eastAsia="Times New Roman"/>
          <w:color w:val="000000"/>
          <w:lang w:eastAsia="ru-RU"/>
        </w:rPr>
        <w:t xml:space="preserve"> – это лицо , помогающее бойцу непосредственно перед боем, после боя и в течение </w:t>
      </w:r>
      <w:r>
        <w:rPr>
          <w:rFonts w:eastAsia="Times New Roman"/>
          <w:color w:val="000000"/>
          <w:lang w:eastAsia="ru-RU"/>
        </w:rPr>
        <w:t>перерыва</w:t>
      </w:r>
      <w:r w:rsidR="00DF5148">
        <w:rPr>
          <w:rFonts w:eastAsia="Times New Roman"/>
          <w:color w:val="000000"/>
          <w:lang w:eastAsia="ru-RU"/>
        </w:rPr>
        <w:t xml:space="preserve"> между раундами</w:t>
      </w:r>
      <w:r w:rsidR="00AC7F95">
        <w:rPr>
          <w:rFonts w:eastAsia="Times New Roman"/>
          <w:color w:val="000000"/>
          <w:lang w:eastAsia="ru-RU"/>
        </w:rPr>
        <w:t>.</w:t>
      </w:r>
    </w:p>
    <w:p w14:paraId="32D201D9" w14:textId="39A9FB93" w:rsidR="00DF5148" w:rsidRDefault="00DF5148" w:rsidP="00FE63CB">
      <w:pPr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b/>
          <w:color w:val="000000"/>
          <w:lang w:eastAsia="ru-RU"/>
        </w:rPr>
        <w:t>6.1</w:t>
      </w:r>
      <w:r w:rsidR="00AC7F95" w:rsidRPr="00AC7F95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Бойцу разрешается иметь 3-х секундантов, </w:t>
      </w:r>
      <w:r w:rsidR="00750923">
        <w:rPr>
          <w:rFonts w:eastAsia="Times New Roman"/>
          <w:color w:val="000000"/>
          <w:lang w:eastAsia="ru-RU"/>
        </w:rPr>
        <w:t>включая</w:t>
      </w:r>
      <w:r>
        <w:rPr>
          <w:rFonts w:eastAsia="Times New Roman"/>
          <w:color w:val="000000"/>
          <w:lang w:eastAsia="ru-RU"/>
        </w:rPr>
        <w:t xml:space="preserve"> главного секунданта, имеющего право в перерыве между раундами находиться в ринге и 2-х секундантов, находящихся за рингом. </w:t>
      </w:r>
    </w:p>
    <w:p w14:paraId="516CD933" w14:textId="72267B20" w:rsidR="00AC7F95" w:rsidRDefault="00DF5148" w:rsidP="00FE63CB">
      <w:pPr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b/>
          <w:color w:val="000000"/>
          <w:lang w:eastAsia="ru-RU"/>
        </w:rPr>
        <w:t>6.2</w:t>
      </w:r>
      <w:r w:rsidR="00AC7F95" w:rsidRPr="00AC7F95">
        <w:rPr>
          <w:rFonts w:eastAsia="Times New Roman"/>
          <w:b/>
          <w:color w:val="000000"/>
          <w:lang w:eastAsia="ru-RU"/>
        </w:rPr>
        <w:t>.</w:t>
      </w:r>
      <w:r w:rsidR="00AC7F95">
        <w:rPr>
          <w:rFonts w:eastAsia="Times New Roman"/>
          <w:color w:val="000000"/>
          <w:lang w:eastAsia="ru-RU"/>
        </w:rPr>
        <w:t xml:space="preserve"> Действия во время перерыва:</w:t>
      </w:r>
      <w:r>
        <w:rPr>
          <w:rFonts w:eastAsia="Times New Roman"/>
          <w:color w:val="000000"/>
          <w:lang w:eastAsia="ru-RU"/>
        </w:rPr>
        <w:t xml:space="preserve"> </w:t>
      </w:r>
    </w:p>
    <w:p w14:paraId="153313ED" w14:textId="086A1CF2" w:rsidR="00AC7F95" w:rsidRPr="00AC7F95" w:rsidRDefault="00AC7F95" w:rsidP="00AC7F95">
      <w:pPr>
        <w:pStyle w:val="a5"/>
        <w:numPr>
          <w:ilvl w:val="0"/>
          <w:numId w:val="15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DF5148" w:rsidRPr="00AC7F95">
        <w:rPr>
          <w:rFonts w:eastAsia="Times New Roman"/>
          <w:color w:val="000000"/>
          <w:lang w:eastAsia="ru-RU"/>
        </w:rPr>
        <w:t>о вр</w:t>
      </w:r>
      <w:r w:rsidR="00276442" w:rsidRPr="00AC7F95">
        <w:rPr>
          <w:rFonts w:eastAsia="Times New Roman"/>
          <w:color w:val="000000"/>
          <w:lang w:eastAsia="ru-RU"/>
        </w:rPr>
        <w:t>емя перерыва (</w:t>
      </w:r>
      <w:r w:rsidR="00DF5148" w:rsidRPr="00AC7F95">
        <w:rPr>
          <w:rFonts w:eastAsia="Times New Roman"/>
          <w:color w:val="000000"/>
          <w:lang w:eastAsia="ru-RU"/>
        </w:rPr>
        <w:t xml:space="preserve">и до боя) </w:t>
      </w:r>
      <w:r w:rsidR="00750923" w:rsidRPr="00AC7F95">
        <w:rPr>
          <w:rFonts w:eastAsia="Times New Roman"/>
          <w:color w:val="000000"/>
          <w:lang w:eastAsia="ru-RU"/>
        </w:rPr>
        <w:t>секунданты</w:t>
      </w:r>
      <w:r w:rsidR="00DF5148" w:rsidRPr="00AC7F95">
        <w:rPr>
          <w:rFonts w:eastAsia="Times New Roman"/>
          <w:color w:val="000000"/>
          <w:lang w:eastAsia="ru-RU"/>
        </w:rPr>
        <w:t xml:space="preserve"> должны проверить и </w:t>
      </w:r>
      <w:r w:rsidR="00750923" w:rsidRPr="00AC7F95">
        <w:rPr>
          <w:rFonts w:eastAsia="Times New Roman"/>
          <w:color w:val="000000"/>
          <w:lang w:eastAsia="ru-RU"/>
        </w:rPr>
        <w:t>поправить</w:t>
      </w:r>
      <w:r>
        <w:rPr>
          <w:rFonts w:eastAsia="Times New Roman"/>
          <w:color w:val="000000"/>
          <w:lang w:eastAsia="ru-RU"/>
        </w:rPr>
        <w:t xml:space="preserve"> одежду бойца</w:t>
      </w:r>
      <w:r>
        <w:rPr>
          <w:rFonts w:eastAsia="Times New Roman"/>
          <w:color w:val="000000"/>
          <w:lang w:val="en-US" w:eastAsia="ru-RU"/>
        </w:rPr>
        <w:t>;</w:t>
      </w:r>
    </w:p>
    <w:p w14:paraId="5E94F92F" w14:textId="1920A742" w:rsidR="00AC7F95" w:rsidRPr="00AC7F95" w:rsidRDefault="00AC7F95" w:rsidP="00AC7F95">
      <w:pPr>
        <w:pStyle w:val="a5"/>
        <w:numPr>
          <w:ilvl w:val="0"/>
          <w:numId w:val="15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="00DF5148" w:rsidRPr="00AC7F95">
        <w:rPr>
          <w:rFonts w:eastAsia="Times New Roman"/>
          <w:color w:val="000000"/>
          <w:lang w:eastAsia="ru-RU"/>
        </w:rPr>
        <w:t>ри травме оказать помощь бойцу без применения бинтов и повязок. В</w:t>
      </w:r>
      <w:r w:rsidRPr="00AC7F95">
        <w:rPr>
          <w:rFonts w:eastAsia="Times New Roman"/>
          <w:color w:val="000000"/>
          <w:lang w:eastAsia="ru-RU"/>
        </w:rPr>
        <w:t xml:space="preserve"> случае какого-либо затруднения,</w:t>
      </w:r>
      <w:r w:rsidR="00DF5148" w:rsidRPr="00AC7F95">
        <w:rPr>
          <w:rFonts w:eastAsia="Times New Roman"/>
          <w:color w:val="000000"/>
          <w:lang w:eastAsia="ru-RU"/>
        </w:rPr>
        <w:t xml:space="preserve"> немедленно</w:t>
      </w:r>
      <w:r>
        <w:rPr>
          <w:rFonts w:eastAsia="Times New Roman"/>
          <w:color w:val="000000"/>
          <w:lang w:eastAsia="ru-RU"/>
        </w:rPr>
        <w:t xml:space="preserve"> поставить в известность рефери;</w:t>
      </w:r>
    </w:p>
    <w:p w14:paraId="6C9DC5B3" w14:textId="3D491B31" w:rsidR="00AC7F95" w:rsidRPr="00AC7F95" w:rsidRDefault="00AC7F95" w:rsidP="00AC7F95">
      <w:pPr>
        <w:pStyle w:val="a5"/>
        <w:numPr>
          <w:ilvl w:val="0"/>
          <w:numId w:val="15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</w:t>
      </w:r>
      <w:r w:rsidR="00DF5148" w:rsidRPr="00AC7F95">
        <w:rPr>
          <w:rFonts w:eastAsia="Times New Roman"/>
          <w:color w:val="000000"/>
          <w:lang w:eastAsia="ru-RU"/>
        </w:rPr>
        <w:t>апрещаетс</w:t>
      </w:r>
      <w:r>
        <w:rPr>
          <w:rFonts w:eastAsia="Times New Roman"/>
          <w:color w:val="000000"/>
          <w:lang w:eastAsia="ru-RU"/>
        </w:rPr>
        <w:t>я обильно поливать бойца водой;</w:t>
      </w:r>
    </w:p>
    <w:p w14:paraId="1F83595B" w14:textId="2A534511" w:rsidR="00AC7F95" w:rsidRPr="00AC7F95" w:rsidRDefault="00AC7F95" w:rsidP="00AC7F95">
      <w:pPr>
        <w:pStyle w:val="a5"/>
        <w:numPr>
          <w:ilvl w:val="0"/>
          <w:numId w:val="15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="00DF5148" w:rsidRPr="00AC7F95">
        <w:rPr>
          <w:rFonts w:eastAsia="Times New Roman"/>
          <w:color w:val="000000"/>
          <w:lang w:eastAsia="ru-RU"/>
        </w:rPr>
        <w:t>екомендуется использовать пульвизатор и грелку со л</w:t>
      </w:r>
      <w:r>
        <w:rPr>
          <w:rFonts w:eastAsia="Times New Roman"/>
          <w:color w:val="000000"/>
          <w:lang w:eastAsia="ru-RU"/>
        </w:rPr>
        <w:t>ьдом;</w:t>
      </w:r>
    </w:p>
    <w:p w14:paraId="7F543E80" w14:textId="65BD4CEC" w:rsidR="00AC7F95" w:rsidRPr="00AC7F95" w:rsidRDefault="00AC7F95" w:rsidP="00AC7F95">
      <w:pPr>
        <w:pStyle w:val="a5"/>
        <w:numPr>
          <w:ilvl w:val="0"/>
          <w:numId w:val="15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</w:t>
      </w:r>
      <w:r w:rsidR="00276442" w:rsidRPr="00AC7F95">
        <w:rPr>
          <w:rFonts w:eastAsia="Times New Roman"/>
          <w:color w:val="000000"/>
          <w:lang w:eastAsia="ru-RU"/>
        </w:rPr>
        <w:t>екунданты отвечают за то</w:t>
      </w:r>
      <w:r w:rsidR="00DF5148" w:rsidRPr="00AC7F95">
        <w:rPr>
          <w:rFonts w:eastAsia="Times New Roman"/>
          <w:color w:val="000000"/>
          <w:lang w:eastAsia="ru-RU"/>
        </w:rPr>
        <w:t>, чтобы пол в их углу был сухим, когда боец выходит из угл</w:t>
      </w:r>
      <w:r>
        <w:rPr>
          <w:rFonts w:eastAsia="Times New Roman"/>
          <w:color w:val="000000"/>
          <w:lang w:eastAsia="ru-RU"/>
        </w:rPr>
        <w:t>а после перерыва между раундами;</w:t>
      </w:r>
    </w:p>
    <w:p w14:paraId="656C7BB8" w14:textId="5F9BABD9" w:rsidR="00DF5148" w:rsidRPr="00AC7F95" w:rsidRDefault="00AC7F95" w:rsidP="00AC7F95">
      <w:pPr>
        <w:pStyle w:val="a5"/>
        <w:numPr>
          <w:ilvl w:val="0"/>
          <w:numId w:val="15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="00DF5148" w:rsidRPr="00AC7F95">
        <w:rPr>
          <w:rFonts w:eastAsia="Times New Roman"/>
          <w:color w:val="000000"/>
          <w:lang w:eastAsia="ru-RU"/>
        </w:rPr>
        <w:t>о команде рефери в конце перерыва секунданты должны убрать свой инвентарь с р</w:t>
      </w:r>
      <w:r>
        <w:rPr>
          <w:rFonts w:eastAsia="Times New Roman"/>
          <w:color w:val="000000"/>
          <w:lang w:eastAsia="ru-RU"/>
        </w:rPr>
        <w:t>инга и немедленно покинуть ринг.</w:t>
      </w:r>
    </w:p>
    <w:p w14:paraId="5A82466E" w14:textId="77777777" w:rsidR="00AC7F95" w:rsidRDefault="00DF5148" w:rsidP="00FE63CB">
      <w:pPr>
        <w:rPr>
          <w:rFonts w:eastAsia="Times New Roman"/>
          <w:color w:val="000000"/>
          <w:lang w:eastAsia="ru-RU"/>
        </w:rPr>
      </w:pPr>
      <w:r w:rsidRPr="00AC7F95">
        <w:rPr>
          <w:rFonts w:eastAsia="Times New Roman"/>
          <w:b/>
          <w:color w:val="000000"/>
          <w:lang w:eastAsia="ru-RU"/>
        </w:rPr>
        <w:t>6.3</w:t>
      </w:r>
      <w:r w:rsidR="00AC7F95" w:rsidRPr="00AC7F95">
        <w:rPr>
          <w:rFonts w:eastAsia="Times New Roman"/>
          <w:b/>
          <w:color w:val="000000"/>
          <w:lang w:eastAsia="ru-RU"/>
        </w:rPr>
        <w:t>.</w:t>
      </w:r>
      <w:r w:rsidR="00AC7F95">
        <w:rPr>
          <w:rFonts w:eastAsia="Times New Roman"/>
          <w:color w:val="000000"/>
          <w:lang w:eastAsia="ru-RU"/>
        </w:rPr>
        <w:t xml:space="preserve"> Действие во время раундов:</w:t>
      </w:r>
      <w:r>
        <w:rPr>
          <w:rFonts w:eastAsia="Times New Roman"/>
          <w:color w:val="000000"/>
          <w:lang w:eastAsia="ru-RU"/>
        </w:rPr>
        <w:t xml:space="preserve"> </w:t>
      </w:r>
    </w:p>
    <w:p w14:paraId="4A735E19" w14:textId="398D7153" w:rsidR="00AC7F95" w:rsidRPr="00AC7F95" w:rsidRDefault="00AC7F95" w:rsidP="00AC7F95">
      <w:pPr>
        <w:pStyle w:val="a5"/>
        <w:numPr>
          <w:ilvl w:val="0"/>
          <w:numId w:val="16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DF5148" w:rsidRPr="00AC7F95">
        <w:rPr>
          <w:rFonts w:eastAsia="Times New Roman"/>
          <w:color w:val="000000"/>
          <w:lang w:eastAsia="ru-RU"/>
        </w:rPr>
        <w:t xml:space="preserve">о время раундов секунданты должны находиться </w:t>
      </w:r>
      <w:r>
        <w:rPr>
          <w:rFonts w:eastAsia="Times New Roman"/>
          <w:color w:val="000000"/>
          <w:lang w:eastAsia="ru-RU"/>
        </w:rPr>
        <w:t>в отведенной зоне у угла ринга</w:t>
      </w:r>
      <w:r>
        <w:rPr>
          <w:rFonts w:eastAsia="Times New Roman"/>
          <w:color w:val="000000"/>
          <w:lang w:val="en-US" w:eastAsia="ru-RU"/>
        </w:rPr>
        <w:t>;</w:t>
      </w:r>
    </w:p>
    <w:p w14:paraId="12B69970" w14:textId="1CFE5F1E" w:rsidR="00AC7F95" w:rsidRPr="00AC7F95" w:rsidRDefault="00AC7F95" w:rsidP="00AC7F95">
      <w:pPr>
        <w:pStyle w:val="a5"/>
        <w:numPr>
          <w:ilvl w:val="0"/>
          <w:numId w:val="16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</w:t>
      </w:r>
      <w:r w:rsidR="00DF5148" w:rsidRPr="00AC7F95">
        <w:rPr>
          <w:rFonts w:eastAsia="Times New Roman"/>
          <w:color w:val="000000"/>
          <w:lang w:eastAsia="ru-RU"/>
        </w:rPr>
        <w:t>м не разрешается касаться руками канатов, покрытие или других частей ринга во время раунда, а также вмешива</w:t>
      </w:r>
      <w:r w:rsidR="007E662C" w:rsidRPr="00AC7F95">
        <w:rPr>
          <w:rFonts w:eastAsia="Times New Roman"/>
          <w:color w:val="000000"/>
          <w:lang w:eastAsia="ru-RU"/>
        </w:rPr>
        <w:t xml:space="preserve">ться в действие рефери и врача, </w:t>
      </w:r>
      <w:r>
        <w:rPr>
          <w:rFonts w:eastAsia="Times New Roman"/>
          <w:color w:val="000000"/>
          <w:lang w:eastAsia="ru-RU"/>
        </w:rPr>
        <w:t>или мешать нормальному ходу боя;</w:t>
      </w:r>
    </w:p>
    <w:p w14:paraId="773E75B7" w14:textId="4AD8DA45" w:rsidR="007E662C" w:rsidRPr="00AC7F95" w:rsidRDefault="00AC7F95" w:rsidP="00AC7F95">
      <w:pPr>
        <w:pStyle w:val="a5"/>
        <w:numPr>
          <w:ilvl w:val="0"/>
          <w:numId w:val="16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</w:t>
      </w:r>
      <w:r w:rsidR="007E662C" w:rsidRPr="00AC7F95">
        <w:rPr>
          <w:rFonts w:eastAsia="Times New Roman"/>
          <w:color w:val="000000"/>
          <w:lang w:eastAsia="ru-RU"/>
        </w:rPr>
        <w:t>екундантам категорически запрещается вовремя раундов входить на ринг или дотрагиваться до участников под угрозой дисквалификации своего бойца.</w:t>
      </w:r>
    </w:p>
    <w:p w14:paraId="3236F673" w14:textId="36743E6F" w:rsidR="007E662C" w:rsidRDefault="007E662C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6.4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Главный секундант имеет право:</w:t>
      </w:r>
    </w:p>
    <w:p w14:paraId="0199751E" w14:textId="4BE09226" w:rsidR="007E662C" w:rsidRPr="00926DEC" w:rsidRDefault="007E662C" w:rsidP="00926DEC">
      <w:pPr>
        <w:pStyle w:val="a5"/>
        <w:numPr>
          <w:ilvl w:val="0"/>
          <w:numId w:val="16"/>
        </w:numPr>
        <w:ind w:left="993"/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color w:val="000000"/>
          <w:lang w:eastAsia="ru-RU"/>
        </w:rPr>
        <w:t>давать со своего места инструкции бойцу во время раунда , не мешая ходу и судейству поединка</w:t>
      </w:r>
      <w:r w:rsidR="00926DEC">
        <w:rPr>
          <w:rFonts w:eastAsia="Times New Roman"/>
          <w:color w:val="000000"/>
          <w:lang w:val="en-US" w:eastAsia="ru-RU"/>
        </w:rPr>
        <w:t>;</w:t>
      </w:r>
    </w:p>
    <w:p w14:paraId="772EC37B" w14:textId="0153ABC0" w:rsidR="007E662C" w:rsidRPr="00926DEC" w:rsidRDefault="007E662C" w:rsidP="00926DEC">
      <w:pPr>
        <w:pStyle w:val="a5"/>
        <w:numPr>
          <w:ilvl w:val="0"/>
          <w:numId w:val="16"/>
        </w:numPr>
        <w:ind w:left="993"/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color w:val="000000"/>
          <w:lang w:eastAsia="ru-RU"/>
        </w:rPr>
        <w:t>обратиться в перерыве между раундами к рефери от имени своего бойца</w:t>
      </w:r>
      <w:r w:rsidR="00926DEC">
        <w:rPr>
          <w:rFonts w:eastAsia="Times New Roman"/>
          <w:color w:val="000000"/>
          <w:lang w:eastAsia="ru-RU"/>
        </w:rPr>
        <w:t>;</w:t>
      </w:r>
    </w:p>
    <w:p w14:paraId="580E3FBE" w14:textId="195ACFBF" w:rsidR="007E662C" w:rsidRDefault="007E662C" w:rsidP="00926DEC">
      <w:pPr>
        <w:pStyle w:val="a5"/>
        <w:numPr>
          <w:ilvl w:val="0"/>
          <w:numId w:val="16"/>
        </w:numPr>
        <w:ind w:left="993"/>
        <w:rPr>
          <w:rFonts w:eastAsia="Times New Roman"/>
          <w:lang w:eastAsia="ru-RU"/>
        </w:rPr>
      </w:pPr>
      <w:r w:rsidRPr="00926DEC">
        <w:rPr>
          <w:rFonts w:eastAsia="Times New Roman"/>
          <w:color w:val="000000"/>
          <w:lang w:eastAsia="ru-RU"/>
        </w:rPr>
        <w:t xml:space="preserve">отказаться от продолжения боя, если он считает, что здоровью его бойца угрожает </w:t>
      </w:r>
      <w:r w:rsidR="00D07633" w:rsidRPr="00926DEC">
        <w:rPr>
          <w:rFonts w:eastAsia="Times New Roman"/>
          <w:lang w:eastAsia="ru-RU"/>
        </w:rPr>
        <w:t>опасность (</w:t>
      </w:r>
      <w:r w:rsidRPr="00926DEC">
        <w:rPr>
          <w:rFonts w:eastAsia="Times New Roman"/>
          <w:lang w:eastAsia="ru-RU"/>
        </w:rPr>
        <w:t>но не во время отсчета нокдауна)</w:t>
      </w:r>
      <w:r w:rsidR="00D07633" w:rsidRPr="00926DEC">
        <w:rPr>
          <w:rFonts w:eastAsia="Times New Roman"/>
          <w:lang w:eastAsia="ru-RU"/>
        </w:rPr>
        <w:t xml:space="preserve"> путем выбрасывания полотенца в ринг</w:t>
      </w:r>
      <w:r w:rsidR="00926DEC">
        <w:rPr>
          <w:rFonts w:eastAsia="Times New Roman"/>
          <w:lang w:eastAsia="ru-RU"/>
        </w:rPr>
        <w:t>.</w:t>
      </w:r>
    </w:p>
    <w:p w14:paraId="01F0A677" w14:textId="77777777" w:rsidR="00926DEC" w:rsidRPr="00926DEC" w:rsidRDefault="00926DEC" w:rsidP="00926DEC">
      <w:pPr>
        <w:pStyle w:val="a5"/>
        <w:ind w:left="993"/>
        <w:rPr>
          <w:rFonts w:eastAsia="Times New Roman"/>
          <w:lang w:eastAsia="ru-RU"/>
        </w:rPr>
      </w:pPr>
    </w:p>
    <w:p w14:paraId="35B03D5B" w14:textId="6C51CE0E" w:rsidR="007E662C" w:rsidRPr="00926DEC" w:rsidRDefault="00926DEC" w:rsidP="00926DEC">
      <w:pPr>
        <w:jc w:val="center"/>
        <w:rPr>
          <w:rFonts w:eastAsia="Times New Roman"/>
          <w:b/>
          <w:lang w:eastAsia="ru-RU"/>
        </w:rPr>
      </w:pPr>
      <w:r w:rsidRPr="00926DEC">
        <w:rPr>
          <w:rFonts w:eastAsia="Times New Roman"/>
          <w:b/>
          <w:lang w:eastAsia="ru-RU"/>
        </w:rPr>
        <w:t>7. Весовые категории</w:t>
      </w:r>
    </w:p>
    <w:p w14:paraId="7223E4AC" w14:textId="20899A94" w:rsidR="00FC26D8" w:rsidRDefault="00926DEC" w:rsidP="00FE63C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7.1. Весовые категории ФКР-ПРО: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764D22" w14:paraId="5556605C" w14:textId="77777777" w:rsidTr="00FB118A">
        <w:trPr>
          <w:jc w:val="center"/>
        </w:trPr>
        <w:tc>
          <w:tcPr>
            <w:tcW w:w="1701" w:type="dxa"/>
          </w:tcPr>
          <w:p w14:paraId="48DED1FA" w14:textId="53A0B9E6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МУЖЧИНЫ</w:t>
            </w:r>
          </w:p>
        </w:tc>
        <w:tc>
          <w:tcPr>
            <w:tcW w:w="1701" w:type="dxa"/>
          </w:tcPr>
          <w:p w14:paraId="13F912E4" w14:textId="580894DB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ЖЕНЩИНЫ</w:t>
            </w:r>
          </w:p>
        </w:tc>
      </w:tr>
      <w:tr w:rsidR="00764D22" w14:paraId="1B3D57B2" w14:textId="77777777" w:rsidTr="00FB118A">
        <w:trPr>
          <w:jc w:val="center"/>
        </w:trPr>
        <w:tc>
          <w:tcPr>
            <w:tcW w:w="1701" w:type="dxa"/>
          </w:tcPr>
          <w:p w14:paraId="50B82FB4" w14:textId="77E76398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51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79E68305" w14:textId="772D379C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48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</w:tr>
      <w:tr w:rsidR="00764D22" w14:paraId="30D85920" w14:textId="77777777" w:rsidTr="00FB118A">
        <w:trPr>
          <w:jc w:val="center"/>
        </w:trPr>
        <w:tc>
          <w:tcPr>
            <w:tcW w:w="1701" w:type="dxa"/>
          </w:tcPr>
          <w:p w14:paraId="687149D0" w14:textId="02E4A3E7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54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170B8ACB" w14:textId="1CBB4C97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52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</w:tr>
      <w:tr w:rsidR="00764D22" w14:paraId="53682815" w14:textId="77777777" w:rsidTr="00FB118A">
        <w:trPr>
          <w:jc w:val="center"/>
        </w:trPr>
        <w:tc>
          <w:tcPr>
            <w:tcW w:w="1701" w:type="dxa"/>
          </w:tcPr>
          <w:p w14:paraId="080BCAC1" w14:textId="187074C4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57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. </w:t>
            </w:r>
          </w:p>
        </w:tc>
        <w:tc>
          <w:tcPr>
            <w:tcW w:w="1701" w:type="dxa"/>
          </w:tcPr>
          <w:p w14:paraId="6AA191ED" w14:textId="72A5A4FE" w:rsidR="00764D22" w:rsidRDefault="00A325D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- 56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</w:tr>
      <w:tr w:rsidR="00764D22" w14:paraId="4F1715D7" w14:textId="77777777" w:rsidTr="00FB118A">
        <w:trPr>
          <w:jc w:val="center"/>
        </w:trPr>
        <w:tc>
          <w:tcPr>
            <w:tcW w:w="1701" w:type="dxa"/>
          </w:tcPr>
          <w:p w14:paraId="0CA73AC8" w14:textId="2D3C3E40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60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 xml:space="preserve">. </w:t>
            </w:r>
          </w:p>
        </w:tc>
        <w:tc>
          <w:tcPr>
            <w:tcW w:w="1701" w:type="dxa"/>
          </w:tcPr>
          <w:p w14:paraId="5F39FFCC" w14:textId="27381382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- </w:t>
            </w:r>
            <w:r w:rsidR="00A325D2">
              <w:rPr>
                <w:rFonts w:eastAsia="Times New Roman"/>
                <w:lang w:val="en-US" w:eastAsia="ru-RU"/>
              </w:rPr>
              <w:t xml:space="preserve">60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</w:tr>
      <w:tr w:rsidR="00764D22" w14:paraId="44ECFC56" w14:textId="77777777" w:rsidTr="00FB118A">
        <w:trPr>
          <w:jc w:val="center"/>
        </w:trPr>
        <w:tc>
          <w:tcPr>
            <w:tcW w:w="1701" w:type="dxa"/>
          </w:tcPr>
          <w:p w14:paraId="7C93BE9B" w14:textId="7B2CECD2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63,5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65994B5C" w14:textId="1BA90155" w:rsidR="00764D22" w:rsidRDefault="00A325D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- 65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</w:tr>
      <w:tr w:rsidR="00764D22" w14:paraId="1FCFC68B" w14:textId="77777777" w:rsidTr="00FB118A">
        <w:trPr>
          <w:jc w:val="center"/>
        </w:trPr>
        <w:tc>
          <w:tcPr>
            <w:tcW w:w="1701" w:type="dxa"/>
          </w:tcPr>
          <w:p w14:paraId="5D929C6E" w14:textId="058630C0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67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5A5F9479" w14:textId="3DA4D021" w:rsidR="00764D22" w:rsidRDefault="00A325D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- 70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</w:tr>
      <w:tr w:rsidR="00764D22" w14:paraId="2C728F4A" w14:textId="77777777" w:rsidTr="00FB118A">
        <w:trPr>
          <w:jc w:val="center"/>
        </w:trPr>
        <w:tc>
          <w:tcPr>
            <w:tcW w:w="1701" w:type="dxa"/>
          </w:tcPr>
          <w:p w14:paraId="0A80FA35" w14:textId="0808DDFE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71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7FDF1697" w14:textId="4ADCEE08" w:rsidR="00764D22" w:rsidRDefault="00A325D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 xml:space="preserve">+ 71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</w:tr>
      <w:tr w:rsidR="00764D22" w14:paraId="174F6240" w14:textId="77777777" w:rsidTr="00FB118A">
        <w:trPr>
          <w:jc w:val="center"/>
        </w:trPr>
        <w:tc>
          <w:tcPr>
            <w:tcW w:w="1701" w:type="dxa"/>
          </w:tcPr>
          <w:p w14:paraId="10C6F77A" w14:textId="5738FB24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76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1C703289" w14:textId="77777777" w:rsidR="00764D22" w:rsidRDefault="00764D22" w:rsidP="00FE63CB">
            <w:pPr>
              <w:rPr>
                <w:rFonts w:eastAsia="Times New Roman"/>
                <w:lang w:val="en-US" w:eastAsia="ru-RU"/>
              </w:rPr>
            </w:pPr>
          </w:p>
        </w:tc>
      </w:tr>
      <w:tr w:rsidR="00764D22" w14:paraId="7CD473AC" w14:textId="77777777" w:rsidTr="00FB118A">
        <w:trPr>
          <w:jc w:val="center"/>
        </w:trPr>
        <w:tc>
          <w:tcPr>
            <w:tcW w:w="1701" w:type="dxa"/>
          </w:tcPr>
          <w:p w14:paraId="159E45F6" w14:textId="400771D0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81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5A760617" w14:textId="77777777" w:rsidR="00764D22" w:rsidRDefault="00764D22" w:rsidP="00FE63CB">
            <w:pPr>
              <w:rPr>
                <w:rFonts w:eastAsia="Times New Roman"/>
                <w:lang w:val="en-US" w:eastAsia="ru-RU"/>
              </w:rPr>
            </w:pPr>
          </w:p>
        </w:tc>
      </w:tr>
      <w:tr w:rsidR="00764D22" w14:paraId="4A4BE22B" w14:textId="77777777" w:rsidTr="00FB118A">
        <w:trPr>
          <w:jc w:val="center"/>
        </w:trPr>
        <w:tc>
          <w:tcPr>
            <w:tcW w:w="1701" w:type="dxa"/>
          </w:tcPr>
          <w:p w14:paraId="4E2E70B4" w14:textId="78A61B51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86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0ABB30CD" w14:textId="77777777" w:rsidR="00764D22" w:rsidRDefault="00764D22" w:rsidP="00FE63CB">
            <w:pPr>
              <w:rPr>
                <w:rFonts w:eastAsia="Times New Roman"/>
                <w:lang w:val="en-US" w:eastAsia="ru-RU"/>
              </w:rPr>
            </w:pPr>
          </w:p>
        </w:tc>
      </w:tr>
      <w:tr w:rsidR="00764D22" w14:paraId="76B990D4" w14:textId="77777777" w:rsidTr="00FB118A">
        <w:trPr>
          <w:jc w:val="center"/>
        </w:trPr>
        <w:tc>
          <w:tcPr>
            <w:tcW w:w="1701" w:type="dxa"/>
          </w:tcPr>
          <w:p w14:paraId="5ADED235" w14:textId="1772DBB4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91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5E5ED260" w14:textId="77777777" w:rsidR="00764D22" w:rsidRDefault="00764D22" w:rsidP="00FE63CB">
            <w:pPr>
              <w:rPr>
                <w:rFonts w:eastAsia="Times New Roman"/>
                <w:lang w:val="en-US" w:eastAsia="ru-RU"/>
              </w:rPr>
            </w:pPr>
          </w:p>
        </w:tc>
      </w:tr>
      <w:tr w:rsidR="00764D22" w14:paraId="1ABD3824" w14:textId="77777777" w:rsidTr="00FB118A">
        <w:trPr>
          <w:jc w:val="center"/>
        </w:trPr>
        <w:tc>
          <w:tcPr>
            <w:tcW w:w="1701" w:type="dxa"/>
          </w:tcPr>
          <w:p w14:paraId="49537DC4" w14:textId="2C6343CF" w:rsidR="00764D22" w:rsidRDefault="00764D22" w:rsidP="00FE63CB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+</w:t>
            </w:r>
            <w:r w:rsidR="00405870">
              <w:rPr>
                <w:rFonts w:eastAsia="Times New Roman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91 </w:t>
            </w:r>
            <w:proofErr w:type="spellStart"/>
            <w:r>
              <w:rPr>
                <w:rFonts w:eastAsia="Times New Roman"/>
                <w:lang w:val="en-US" w:eastAsia="ru-RU"/>
              </w:rPr>
              <w:t>кг</w:t>
            </w:r>
            <w:proofErr w:type="spellEnd"/>
            <w:r>
              <w:rPr>
                <w:rFonts w:eastAsia="Times New Roman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14:paraId="3BE35193" w14:textId="77777777" w:rsidR="00764D22" w:rsidRDefault="00764D22" w:rsidP="00FE63CB">
            <w:pPr>
              <w:rPr>
                <w:rFonts w:eastAsia="Times New Roman"/>
                <w:lang w:val="en-US" w:eastAsia="ru-RU"/>
              </w:rPr>
            </w:pPr>
          </w:p>
        </w:tc>
      </w:tr>
    </w:tbl>
    <w:p w14:paraId="66089657" w14:textId="77777777" w:rsidR="00FC26D8" w:rsidRPr="00FC26D8" w:rsidRDefault="00FC26D8" w:rsidP="00FE63CB">
      <w:pPr>
        <w:rPr>
          <w:rFonts w:eastAsia="Times New Roman"/>
          <w:lang w:val="en-US" w:eastAsia="ru-RU"/>
        </w:rPr>
      </w:pPr>
    </w:p>
    <w:p w14:paraId="6CF26117" w14:textId="4D2CABEE" w:rsidR="00276442" w:rsidRDefault="00276442" w:rsidP="00FE63C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Весов</w:t>
      </w:r>
      <w:r w:rsidR="00926DEC">
        <w:rPr>
          <w:rFonts w:eastAsia="Times New Roman"/>
          <w:lang w:eastAsia="ru-RU"/>
        </w:rPr>
        <w:t>ые категории так ж</w:t>
      </w:r>
      <w:r>
        <w:rPr>
          <w:rFonts w:eastAsia="Times New Roman"/>
          <w:lang w:eastAsia="ru-RU"/>
        </w:rPr>
        <w:t xml:space="preserve">е </w:t>
      </w:r>
      <w:r w:rsidR="00926DEC">
        <w:rPr>
          <w:rFonts w:eastAsia="Times New Roman"/>
          <w:lang w:eastAsia="ru-RU"/>
        </w:rPr>
        <w:t>могут рассматрива</w:t>
      </w:r>
      <w:r>
        <w:rPr>
          <w:rFonts w:eastAsia="Times New Roman"/>
          <w:lang w:eastAsia="ru-RU"/>
        </w:rPr>
        <w:t>т</w:t>
      </w:r>
      <w:r w:rsidR="00926DEC">
        <w:rPr>
          <w:rFonts w:eastAsia="Times New Roman"/>
          <w:lang w:eastAsia="ru-RU"/>
        </w:rPr>
        <w:t>ь</w:t>
      </w:r>
      <w:r>
        <w:rPr>
          <w:rFonts w:eastAsia="Times New Roman"/>
          <w:lang w:eastAsia="ru-RU"/>
        </w:rPr>
        <w:t>ся согласно заявке промоутера, в соответствии с правилами заявленной версии в положении.</w:t>
      </w:r>
    </w:p>
    <w:p w14:paraId="4E32D3FA" w14:textId="77777777" w:rsidR="00926DEC" w:rsidRPr="00556CBD" w:rsidRDefault="00926DEC" w:rsidP="00FE63CB">
      <w:pPr>
        <w:rPr>
          <w:rFonts w:eastAsia="Times New Roman"/>
          <w:lang w:eastAsia="ru-RU"/>
        </w:rPr>
      </w:pPr>
    </w:p>
    <w:p w14:paraId="29575D76" w14:textId="589E5BC1" w:rsidR="007E662C" w:rsidRPr="00926DEC" w:rsidRDefault="00926DEC" w:rsidP="00926DEC">
      <w:pPr>
        <w:jc w:val="center"/>
        <w:rPr>
          <w:rFonts w:eastAsia="Times New Roman"/>
          <w:b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 xml:space="preserve">8. </w:t>
      </w:r>
      <w:r w:rsidR="007E662C" w:rsidRPr="00926DEC">
        <w:rPr>
          <w:rFonts w:eastAsia="Times New Roman"/>
          <w:b/>
          <w:color w:val="000000"/>
          <w:lang w:eastAsia="ru-RU"/>
        </w:rPr>
        <w:t>Взвешивание</w:t>
      </w:r>
    </w:p>
    <w:p w14:paraId="17A94532" w14:textId="3E37FBCB" w:rsidR="007E662C" w:rsidRDefault="007E662C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8.1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Взвешивание </w:t>
      </w:r>
      <w:r w:rsidR="00750923">
        <w:rPr>
          <w:rFonts w:eastAsia="Times New Roman"/>
          <w:color w:val="000000"/>
          <w:lang w:eastAsia="ru-RU"/>
        </w:rPr>
        <w:t>участников</w:t>
      </w:r>
      <w:r>
        <w:rPr>
          <w:rFonts w:eastAsia="Times New Roman"/>
          <w:color w:val="000000"/>
          <w:lang w:eastAsia="ru-RU"/>
        </w:rPr>
        <w:t xml:space="preserve"> соревнован</w:t>
      </w:r>
      <w:r w:rsidR="00926DEC">
        <w:rPr>
          <w:rFonts w:eastAsia="Times New Roman"/>
          <w:color w:val="000000"/>
          <w:lang w:eastAsia="ru-RU"/>
        </w:rPr>
        <w:t>ий проводиться на одних весах (медицинских или электронных)</w:t>
      </w:r>
      <w:r>
        <w:rPr>
          <w:rFonts w:eastAsia="Times New Roman"/>
          <w:color w:val="000000"/>
          <w:lang w:eastAsia="ru-RU"/>
        </w:rPr>
        <w:t>. До начала взвешивания</w:t>
      </w:r>
      <w:r w:rsidR="00926DEC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исправность и точность весов должны быть проверены Супервайзером</w:t>
      </w:r>
      <w:r w:rsidR="00926DEC">
        <w:rPr>
          <w:rFonts w:eastAsia="Times New Roman"/>
          <w:color w:val="000000"/>
          <w:lang w:eastAsia="ru-RU"/>
        </w:rPr>
        <w:t>.</w:t>
      </w:r>
    </w:p>
    <w:p w14:paraId="53D05406" w14:textId="5C016AC1" w:rsidR="007E662C" w:rsidRDefault="007E662C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8.2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Взвешивание бойцов должно п</w:t>
      </w:r>
      <w:r w:rsidR="00276442">
        <w:rPr>
          <w:rFonts w:eastAsia="Times New Roman"/>
          <w:color w:val="000000"/>
          <w:lang w:eastAsia="ru-RU"/>
        </w:rPr>
        <w:t>роизводиться не ранее, чем за 24</w:t>
      </w:r>
      <w:r>
        <w:rPr>
          <w:rFonts w:eastAsia="Times New Roman"/>
          <w:color w:val="000000"/>
          <w:lang w:eastAsia="ru-RU"/>
        </w:rPr>
        <w:t xml:space="preserve"> часа, и не позднее, чем за 2 часа до начала боев. Точное время начала взвешивания устанавливается Супервайзером совместно с Главным судьей и промоутером</w:t>
      </w:r>
      <w:r w:rsidR="00C35958">
        <w:rPr>
          <w:rFonts w:eastAsia="Times New Roman"/>
          <w:color w:val="000000"/>
          <w:lang w:eastAsia="ru-RU"/>
        </w:rPr>
        <w:t>.</w:t>
      </w:r>
    </w:p>
    <w:p w14:paraId="7A34413E" w14:textId="1BC3B5E9" w:rsidR="007E662C" w:rsidRPr="00556CBD" w:rsidRDefault="007E662C" w:rsidP="00FE63CB">
      <w:r w:rsidRPr="00926DEC">
        <w:rPr>
          <w:rFonts w:eastAsia="Times New Roman"/>
          <w:b/>
          <w:color w:val="000000"/>
          <w:lang w:eastAsia="ru-RU"/>
        </w:rPr>
        <w:t>8.3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="00556CBD">
        <w:t>Перед взвешиванием или после него участник должен пройти медосмотр, о чем врач делает отметку в допуске к соревнованиям</w:t>
      </w:r>
    </w:p>
    <w:p w14:paraId="41B7EA46" w14:textId="7494D715" w:rsidR="00CE2FC4" w:rsidRDefault="00CE2FC4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8.4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 w:rsidR="00926DEC">
        <w:rPr>
          <w:rFonts w:eastAsia="Times New Roman"/>
          <w:color w:val="000000"/>
          <w:lang w:eastAsia="ru-RU"/>
        </w:rPr>
        <w:t xml:space="preserve"> У</w:t>
      </w:r>
      <w:r>
        <w:rPr>
          <w:rFonts w:eastAsia="Times New Roman"/>
          <w:color w:val="000000"/>
          <w:lang w:eastAsia="ru-RU"/>
        </w:rPr>
        <w:t>частники сорев</w:t>
      </w:r>
      <w:r w:rsidR="00926DEC">
        <w:rPr>
          <w:rFonts w:eastAsia="Times New Roman"/>
          <w:color w:val="000000"/>
          <w:lang w:eastAsia="ru-RU"/>
        </w:rPr>
        <w:t>нований взвешиваются в плавках (</w:t>
      </w:r>
      <w:r>
        <w:rPr>
          <w:rFonts w:eastAsia="Times New Roman"/>
          <w:color w:val="000000"/>
          <w:lang w:eastAsia="ru-RU"/>
        </w:rPr>
        <w:t>женщины – в открытых купал</w:t>
      </w:r>
      <w:r w:rsidR="00EE7FC5">
        <w:rPr>
          <w:rFonts w:eastAsia="Times New Roman"/>
          <w:color w:val="000000"/>
          <w:lang w:eastAsia="ru-RU"/>
        </w:rPr>
        <w:t>ьниках)</w:t>
      </w:r>
      <w:r>
        <w:rPr>
          <w:rFonts w:eastAsia="Times New Roman"/>
          <w:color w:val="000000"/>
          <w:lang w:eastAsia="ru-RU"/>
        </w:rPr>
        <w:t>. Точный вес участника заноситься в протокол взвешивания Главным судьей.</w:t>
      </w:r>
    </w:p>
    <w:p w14:paraId="4B208AE7" w14:textId="44BBB54A" w:rsidR="00276442" w:rsidRDefault="00CE2FC4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8.5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вес участника</w:t>
      </w:r>
      <w:r w:rsidR="00167DA7">
        <w:rPr>
          <w:rFonts w:eastAsia="Times New Roman"/>
          <w:color w:val="000000"/>
          <w:lang w:eastAsia="ru-RU"/>
        </w:rPr>
        <w:t>, чемпиона, претендента,</w:t>
      </w:r>
      <w:r>
        <w:rPr>
          <w:rFonts w:eastAsia="Times New Roman"/>
          <w:color w:val="000000"/>
          <w:lang w:eastAsia="ru-RU"/>
        </w:rPr>
        <w:t xml:space="preserve"> боя не соответствует весовой категории, в которой он заявлен на бой, ему предоставляется 2  часа времени для доведение веса до требуемой нормы.  Если</w:t>
      </w:r>
      <w:r w:rsidR="00276442">
        <w:rPr>
          <w:rFonts w:eastAsia="Times New Roman"/>
          <w:color w:val="000000"/>
          <w:lang w:eastAsia="ru-RU"/>
        </w:rPr>
        <w:t xml:space="preserve"> вес участника рейтингового боя</w:t>
      </w:r>
      <w:r>
        <w:rPr>
          <w:rFonts w:eastAsia="Times New Roman"/>
          <w:color w:val="000000"/>
          <w:lang w:eastAsia="ru-RU"/>
        </w:rPr>
        <w:t>, несмотря на предоставленные ему 2 часа, выходит за допустимые пределы, бой все же может состояться. В этом случае, если перевесивший боец проиграет, бой будет считатьс</w:t>
      </w:r>
      <w:r w:rsidR="00276442">
        <w:rPr>
          <w:rFonts w:eastAsia="Times New Roman"/>
          <w:color w:val="000000"/>
          <w:lang w:eastAsia="ru-RU"/>
        </w:rPr>
        <w:t>я рейтинговым, а если выиграет-</w:t>
      </w:r>
      <w:r>
        <w:rPr>
          <w:rFonts w:eastAsia="Times New Roman"/>
          <w:color w:val="000000"/>
          <w:lang w:eastAsia="ru-RU"/>
        </w:rPr>
        <w:t>рейтинг обоих бойцов останется прежним.</w:t>
      </w:r>
    </w:p>
    <w:p w14:paraId="47A357EB" w14:textId="16D05FA4" w:rsidR="00CE2FC4" w:rsidRDefault="00926DEC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8.6.</w:t>
      </w:r>
      <w:r>
        <w:rPr>
          <w:rFonts w:eastAsia="Times New Roman"/>
          <w:color w:val="000000"/>
          <w:lang w:eastAsia="ru-RU"/>
        </w:rPr>
        <w:t xml:space="preserve"> </w:t>
      </w:r>
      <w:r w:rsidR="00276442">
        <w:rPr>
          <w:rFonts w:eastAsia="Times New Roman"/>
          <w:color w:val="000000"/>
          <w:lang w:eastAsia="ru-RU"/>
        </w:rPr>
        <w:t>Спортсмен не попавший в данную весовую категорию может быть в  соответс</w:t>
      </w:r>
      <w:r w:rsidR="00167DA7">
        <w:rPr>
          <w:rFonts w:eastAsia="Times New Roman"/>
          <w:color w:val="000000"/>
          <w:lang w:eastAsia="ru-RU"/>
        </w:rPr>
        <w:t>т</w:t>
      </w:r>
      <w:r w:rsidR="00276442">
        <w:rPr>
          <w:rFonts w:eastAsia="Times New Roman"/>
          <w:color w:val="000000"/>
          <w:lang w:eastAsia="ru-RU"/>
        </w:rPr>
        <w:t>вии с контрактом наказан штрафом.</w:t>
      </w:r>
    </w:p>
    <w:p w14:paraId="60852304" w14:textId="52F1DAD6" w:rsidR="00CE2FC4" w:rsidRDefault="00CE2FC4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8.7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вес претендента выходит за допустимые пределы при последнем контрольном взвешивании, а бой все же проводиться, чемпион сохраняет свое звание при любом исходе поединка</w:t>
      </w:r>
      <w:r w:rsidR="00167DA7">
        <w:rPr>
          <w:rFonts w:eastAsia="Times New Roman"/>
          <w:color w:val="000000"/>
          <w:lang w:eastAsia="ru-RU"/>
        </w:rPr>
        <w:t xml:space="preserve">. </w:t>
      </w:r>
    </w:p>
    <w:p w14:paraId="6E9D3E4C" w14:textId="23652FCA" w:rsidR="00AB6B7F" w:rsidRDefault="00AB6B7F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8.8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вес чемпиона выходит за допустимые пределы при последнем контрольном взвешивании, то он прямо на весах лишается своего титула, но бой может состояться. В этом случае, если вес претендента соответствует норме и он одержал победу, то его объявляют новым чемпионом, если же бой выиграл экс-чемпион, то титул считается вакантным.</w:t>
      </w:r>
    </w:p>
    <w:p w14:paraId="216BCE64" w14:textId="7BE72F5F" w:rsidR="00AB6B7F" w:rsidRDefault="00AB6B7F" w:rsidP="00FE63CB">
      <w:pPr>
        <w:rPr>
          <w:rFonts w:eastAsia="Times New Roman"/>
          <w:color w:val="000000"/>
          <w:lang w:eastAsia="ru-RU"/>
        </w:rPr>
      </w:pPr>
      <w:r w:rsidRPr="00926DEC">
        <w:rPr>
          <w:rFonts w:eastAsia="Times New Roman"/>
          <w:b/>
          <w:color w:val="000000"/>
          <w:lang w:eastAsia="ru-RU"/>
        </w:rPr>
        <w:t>8.9</w:t>
      </w:r>
      <w:r w:rsidR="00926DEC" w:rsidRPr="00926DEC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вес обоих бойцов выходит за рамки весовой категории, поединок может быть проведен, но звание чемпиона не разыгрывается.</w:t>
      </w:r>
    </w:p>
    <w:p w14:paraId="3FD991A5" w14:textId="77777777" w:rsidR="00AB6B7F" w:rsidRPr="00C35958" w:rsidRDefault="00AB6B7F" w:rsidP="00C35958">
      <w:pPr>
        <w:jc w:val="center"/>
        <w:rPr>
          <w:rFonts w:eastAsia="Times New Roman"/>
          <w:b/>
          <w:color w:val="000000"/>
          <w:lang w:eastAsia="ru-RU"/>
        </w:rPr>
      </w:pPr>
    </w:p>
    <w:p w14:paraId="18B52D14" w14:textId="3D696254" w:rsidR="00AB6B7F" w:rsidRPr="00C35958" w:rsidRDefault="00C35958" w:rsidP="00C35958">
      <w:pPr>
        <w:jc w:val="center"/>
        <w:rPr>
          <w:rFonts w:eastAsia="Times New Roman"/>
          <w:b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 xml:space="preserve">9. </w:t>
      </w:r>
      <w:r w:rsidR="00AB6B7F" w:rsidRPr="00C35958">
        <w:rPr>
          <w:rFonts w:eastAsia="Times New Roman"/>
          <w:b/>
          <w:color w:val="000000"/>
          <w:lang w:eastAsia="ru-RU"/>
        </w:rPr>
        <w:t>Жеребьевка и составление пар</w:t>
      </w:r>
    </w:p>
    <w:p w14:paraId="798F0C56" w14:textId="14E35ACA" w:rsidR="00AB6B7F" w:rsidRDefault="00AB6B7F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9.1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Жеребьевка участников турнира проводиться супервайзер</w:t>
      </w:r>
      <w:r w:rsidR="00C35958">
        <w:rPr>
          <w:rFonts w:eastAsia="Times New Roman"/>
          <w:color w:val="000000"/>
          <w:lang w:eastAsia="ru-RU"/>
        </w:rPr>
        <w:t>ом после взвешивания участников</w:t>
      </w:r>
      <w:r>
        <w:rPr>
          <w:rFonts w:eastAsia="Times New Roman"/>
          <w:color w:val="000000"/>
          <w:lang w:eastAsia="ru-RU"/>
        </w:rPr>
        <w:t>, если ионное не оговорено в Положении о соревнованиях.</w:t>
      </w:r>
    </w:p>
    <w:p w14:paraId="7FD948A8" w14:textId="5B7AC8F7" w:rsidR="00AB6B7F" w:rsidRDefault="00AB6B7F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9.2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Состав пар чемпионских, титульных и рейтинговых боев, составляющие конкретную программу боев, определяется </w:t>
      </w:r>
      <w:r w:rsidR="00167DA7">
        <w:rPr>
          <w:rFonts w:eastAsia="Times New Roman"/>
          <w:color w:val="000000"/>
          <w:lang w:eastAsia="ru-RU"/>
        </w:rPr>
        <w:t>ФКР-ПРО</w:t>
      </w:r>
      <w:r>
        <w:rPr>
          <w:rFonts w:eastAsia="Times New Roman"/>
          <w:color w:val="000000"/>
          <w:lang w:eastAsia="ru-RU"/>
        </w:rPr>
        <w:t xml:space="preserve"> заранее и оформляется соответствующими договорами между </w:t>
      </w:r>
      <w:r w:rsidR="00EE7FC5">
        <w:rPr>
          <w:rFonts w:eastAsia="Times New Roman"/>
          <w:color w:val="000000"/>
          <w:lang w:eastAsia="ru-RU"/>
        </w:rPr>
        <w:t>Федерацией, промоутером и менеджерами бойцов.</w:t>
      </w:r>
    </w:p>
    <w:p w14:paraId="4DC55A54" w14:textId="77777777" w:rsidR="00EE7FC5" w:rsidRDefault="00EE7FC5" w:rsidP="00FE63CB">
      <w:pPr>
        <w:rPr>
          <w:rFonts w:eastAsia="Times New Roman"/>
          <w:color w:val="000000"/>
          <w:lang w:eastAsia="ru-RU"/>
        </w:rPr>
      </w:pPr>
    </w:p>
    <w:p w14:paraId="242CC56C" w14:textId="2455256E" w:rsidR="00EE7FC5" w:rsidRPr="00C35958" w:rsidRDefault="00C35958" w:rsidP="00C35958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lastRenderedPageBreak/>
        <w:t>9</w:t>
      </w:r>
      <w:r w:rsidR="00A62A43" w:rsidRPr="00C35958">
        <w:rPr>
          <w:rFonts w:eastAsia="Times New Roman"/>
          <w:b/>
          <w:color w:val="000000"/>
          <w:lang w:eastAsia="ru-RU"/>
        </w:rPr>
        <w:t xml:space="preserve">. </w:t>
      </w:r>
      <w:r w:rsidR="00EE7FC5" w:rsidRPr="00C35958">
        <w:rPr>
          <w:rFonts w:eastAsia="Times New Roman"/>
          <w:b/>
          <w:color w:val="000000"/>
          <w:lang w:eastAsia="ru-RU"/>
        </w:rPr>
        <w:t>Формула боя</w:t>
      </w:r>
    </w:p>
    <w:p w14:paraId="649E7D73" w14:textId="0AE51C5C" w:rsidR="00EE7FC5" w:rsidRDefault="00EE7FC5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9.1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 w:rsidRPr="00C35958"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Формула боя зависит от пола и квалификации участни</w:t>
      </w:r>
      <w:r w:rsidR="00C35958">
        <w:rPr>
          <w:rFonts w:eastAsia="Times New Roman"/>
          <w:color w:val="000000"/>
          <w:lang w:eastAsia="ru-RU"/>
        </w:rPr>
        <w:t>ков, а также от категории боя (</w:t>
      </w:r>
      <w:r>
        <w:rPr>
          <w:rFonts w:eastAsia="Times New Roman"/>
          <w:color w:val="000000"/>
          <w:lang w:eastAsia="ru-RU"/>
        </w:rPr>
        <w:t xml:space="preserve">рейтинговый, турнирный предварительный, турнирный финальный, за звание чемпиона Евразии, </w:t>
      </w:r>
      <w:proofErr w:type="spellStart"/>
      <w:r>
        <w:rPr>
          <w:rFonts w:eastAsia="Times New Roman"/>
          <w:color w:val="000000"/>
          <w:lang w:eastAsia="ru-RU"/>
        </w:rPr>
        <w:t>Интерконтинентального</w:t>
      </w:r>
      <w:proofErr w:type="spellEnd"/>
      <w:r>
        <w:rPr>
          <w:rFonts w:eastAsia="Times New Roman"/>
          <w:color w:val="000000"/>
          <w:lang w:eastAsia="ru-RU"/>
        </w:rPr>
        <w:t>, Европы, Мира) может составлять:</w:t>
      </w:r>
    </w:p>
    <w:p w14:paraId="2F3F8DFA" w14:textId="0158FA34" w:rsidR="00EE7FC5" w:rsidRPr="00C35958" w:rsidRDefault="00EE7FC5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3 раунда по 3 минуты, перерыв между раундами 1 минута</w:t>
      </w:r>
      <w:r w:rsidR="00C35958">
        <w:rPr>
          <w:rFonts w:eastAsia="Times New Roman"/>
          <w:color w:val="000000"/>
          <w:lang w:val="en-US" w:eastAsia="ru-RU"/>
        </w:rPr>
        <w:t>;</w:t>
      </w:r>
    </w:p>
    <w:p w14:paraId="34368A8F" w14:textId="4D833CD0" w:rsidR="00EE7FC5" w:rsidRPr="00C35958" w:rsidRDefault="00A62A43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4 раунда по 3 минуты, перерыв между раундами 1 минута</w:t>
      </w:r>
      <w:r w:rsidR="00C35958">
        <w:rPr>
          <w:rFonts w:eastAsia="Times New Roman"/>
          <w:color w:val="000000"/>
          <w:lang w:eastAsia="ru-RU"/>
        </w:rPr>
        <w:t>;</w:t>
      </w:r>
    </w:p>
    <w:p w14:paraId="2B6E6884" w14:textId="3EC0D092" w:rsidR="00EE7FC5" w:rsidRPr="00C35958" w:rsidRDefault="00A62A43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5 раунда по 3 минуты, перерыв между раундами 1 минута</w:t>
      </w:r>
      <w:r w:rsidR="00C35958">
        <w:rPr>
          <w:rFonts w:eastAsia="Times New Roman"/>
          <w:color w:val="000000"/>
          <w:lang w:eastAsia="ru-RU"/>
        </w:rPr>
        <w:t>;</w:t>
      </w:r>
    </w:p>
    <w:p w14:paraId="45AC5E41" w14:textId="060E560C" w:rsidR="00EE7FC5" w:rsidRPr="00C35958" w:rsidRDefault="00A62A43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6 раунда по 2 минуты, перерыв между раундами 1 минута</w:t>
      </w:r>
      <w:r w:rsidR="00C35958">
        <w:rPr>
          <w:rFonts w:eastAsia="Times New Roman"/>
          <w:color w:val="000000"/>
          <w:lang w:eastAsia="ru-RU"/>
        </w:rPr>
        <w:t>;</w:t>
      </w:r>
    </w:p>
    <w:p w14:paraId="00A8B657" w14:textId="6F07B823" w:rsidR="00EE7FC5" w:rsidRPr="00C35958" w:rsidRDefault="00A62A43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8 раунда по 2 минуты, перерыв между раундами 1 минута</w:t>
      </w:r>
      <w:r w:rsidR="00C35958">
        <w:rPr>
          <w:rFonts w:eastAsia="Times New Roman"/>
          <w:color w:val="000000"/>
          <w:lang w:eastAsia="ru-RU"/>
        </w:rPr>
        <w:t>;</w:t>
      </w:r>
    </w:p>
    <w:p w14:paraId="6367C919" w14:textId="1630163F" w:rsidR="00EE7FC5" w:rsidRPr="00C35958" w:rsidRDefault="00A62A43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10 раунда по 2 минуты, перерыв между раундами 1 минута</w:t>
      </w:r>
      <w:r w:rsidR="00C35958">
        <w:rPr>
          <w:rFonts w:eastAsia="Times New Roman"/>
          <w:color w:val="000000"/>
          <w:lang w:eastAsia="ru-RU"/>
        </w:rPr>
        <w:t>;</w:t>
      </w:r>
    </w:p>
    <w:p w14:paraId="1F9AA558" w14:textId="4DD2285B" w:rsidR="00EE7FC5" w:rsidRPr="00C35958" w:rsidRDefault="00A62A43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12 раунда по 2 минуты, перерыв между раундами 1 минута</w:t>
      </w:r>
      <w:r w:rsidR="00C35958">
        <w:rPr>
          <w:rFonts w:eastAsia="Times New Roman"/>
          <w:color w:val="000000"/>
          <w:lang w:eastAsia="ru-RU"/>
        </w:rPr>
        <w:t>.</w:t>
      </w:r>
    </w:p>
    <w:p w14:paraId="4840BB11" w14:textId="6E10FFD5" w:rsidR="00167DA7" w:rsidRDefault="00167DA7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9.2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 w:rsidR="00C35958">
        <w:rPr>
          <w:rFonts w:eastAsia="Times New Roman"/>
          <w:color w:val="000000"/>
          <w:lang w:eastAsia="ru-RU"/>
        </w:rPr>
        <w:t xml:space="preserve"> В</w:t>
      </w:r>
      <w:r>
        <w:rPr>
          <w:rFonts w:eastAsia="Times New Roman"/>
          <w:color w:val="000000"/>
          <w:lang w:eastAsia="ru-RU"/>
        </w:rPr>
        <w:t xml:space="preserve"> случае равного боя, возможен экстра раунд</w:t>
      </w:r>
      <w:r w:rsidR="00C35958">
        <w:rPr>
          <w:rFonts w:eastAsia="Times New Roman"/>
          <w:color w:val="000000"/>
          <w:lang w:eastAsia="ru-RU"/>
        </w:rPr>
        <w:t>.</w:t>
      </w:r>
    </w:p>
    <w:p w14:paraId="0AC5D712" w14:textId="1D337BA0" w:rsidR="00A62A43" w:rsidRPr="00167DA7" w:rsidRDefault="00167DA7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9.3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="00A62A43" w:rsidRPr="00167DA7">
        <w:rPr>
          <w:rFonts w:eastAsia="Times New Roman"/>
          <w:color w:val="000000"/>
          <w:lang w:eastAsia="ru-RU"/>
        </w:rPr>
        <w:t>Формула боя оговаривается в положении о соревнованиях</w:t>
      </w:r>
      <w:r w:rsidR="00C35958">
        <w:rPr>
          <w:rFonts w:eastAsia="Times New Roman"/>
          <w:color w:val="000000"/>
          <w:lang w:eastAsia="ru-RU"/>
        </w:rPr>
        <w:t>.</w:t>
      </w:r>
    </w:p>
    <w:p w14:paraId="62D8868F" w14:textId="77777777" w:rsidR="00A62A43" w:rsidRDefault="00A62A43" w:rsidP="00FE63CB">
      <w:pPr>
        <w:rPr>
          <w:rFonts w:eastAsia="Times New Roman"/>
          <w:color w:val="000000"/>
          <w:lang w:eastAsia="ru-RU"/>
        </w:rPr>
      </w:pPr>
    </w:p>
    <w:p w14:paraId="27AEFE8F" w14:textId="5B1A7CAB" w:rsidR="00A62A43" w:rsidRPr="00C35958" w:rsidRDefault="00FE74D7" w:rsidP="00C35958">
      <w:pPr>
        <w:jc w:val="center"/>
        <w:rPr>
          <w:rFonts w:eastAsia="Times New Roman"/>
          <w:b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10.</w:t>
      </w:r>
      <w:r w:rsidR="00C35958">
        <w:rPr>
          <w:rFonts w:eastAsia="Times New Roman"/>
          <w:b/>
          <w:color w:val="000000"/>
          <w:lang w:eastAsia="ru-RU"/>
        </w:rPr>
        <w:t xml:space="preserve"> </w:t>
      </w:r>
      <w:r w:rsidR="00A62A43" w:rsidRPr="00C35958">
        <w:rPr>
          <w:rFonts w:eastAsia="Times New Roman"/>
          <w:b/>
          <w:color w:val="000000"/>
          <w:lang w:eastAsia="ru-RU"/>
        </w:rPr>
        <w:t>Разрешенная техника</w:t>
      </w:r>
    </w:p>
    <w:p w14:paraId="638E0FAE" w14:textId="7C510819" w:rsidR="00FE74D7" w:rsidRDefault="00FE74D7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10.1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Во время поединка разрешается нано</w:t>
      </w:r>
      <w:r w:rsidR="00167DA7">
        <w:rPr>
          <w:rFonts w:eastAsia="Times New Roman"/>
          <w:color w:val="000000"/>
          <w:lang w:eastAsia="ru-RU"/>
        </w:rPr>
        <w:t xml:space="preserve">сить удары кулаком в перчатке  </w:t>
      </w:r>
      <w:r w:rsidR="00C35958">
        <w:rPr>
          <w:rFonts w:eastAsia="Times New Roman"/>
          <w:color w:val="000000"/>
          <w:lang w:eastAsia="ru-RU"/>
        </w:rPr>
        <w:t>(</w:t>
      </w:r>
      <w:r>
        <w:rPr>
          <w:rFonts w:eastAsia="Times New Roman"/>
          <w:color w:val="000000"/>
          <w:lang w:eastAsia="ru-RU"/>
        </w:rPr>
        <w:t>той ее частью, которая соответству</w:t>
      </w:r>
      <w:r w:rsidR="00167DA7">
        <w:rPr>
          <w:rFonts w:eastAsia="Times New Roman"/>
          <w:color w:val="000000"/>
          <w:lang w:eastAsia="ru-RU"/>
        </w:rPr>
        <w:t>ет пястно-фаланговым суставами)</w:t>
      </w:r>
      <w:r>
        <w:rPr>
          <w:rFonts w:eastAsia="Times New Roman"/>
          <w:color w:val="000000"/>
          <w:lang w:eastAsia="ru-RU"/>
        </w:rPr>
        <w:t>: прямые, боковые, снизу.</w:t>
      </w:r>
      <w:r w:rsidR="00C3595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Разрешен также удар с разворотом из-за спины</w:t>
      </w:r>
      <w:r w:rsidR="00167DA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(</w:t>
      </w:r>
      <w:proofErr w:type="spellStart"/>
      <w:r>
        <w:rPr>
          <w:rFonts w:eastAsia="Times New Roman"/>
          <w:color w:val="000000"/>
          <w:lang w:eastAsia="ru-RU"/>
        </w:rPr>
        <w:t>бэк-фист</w:t>
      </w:r>
      <w:proofErr w:type="spellEnd"/>
      <w:r>
        <w:rPr>
          <w:rFonts w:eastAsia="Times New Roman"/>
          <w:color w:val="000000"/>
          <w:lang w:eastAsia="ru-RU"/>
        </w:rPr>
        <w:t>) внешней стороной перчатки от запястья до кончика перчатки</w:t>
      </w:r>
      <w:r w:rsidR="00167DA7">
        <w:rPr>
          <w:rFonts w:eastAsia="Times New Roman"/>
          <w:color w:val="000000"/>
          <w:lang w:eastAsia="ru-RU"/>
        </w:rPr>
        <w:t xml:space="preserve"> (правила К</w:t>
      </w:r>
      <w:r w:rsidR="00FB118A">
        <w:rPr>
          <w:rFonts w:eastAsia="Times New Roman"/>
          <w:color w:val="000000"/>
          <w:lang w:eastAsia="ru-RU"/>
        </w:rPr>
        <w:t>-1</w:t>
      </w:r>
      <w:r w:rsidR="00167DA7">
        <w:rPr>
          <w:rFonts w:eastAsia="Times New Roman"/>
          <w:color w:val="000000"/>
          <w:lang w:eastAsia="ru-RU"/>
        </w:rPr>
        <w:t>)</w:t>
      </w:r>
      <w:r>
        <w:rPr>
          <w:rFonts w:eastAsia="Times New Roman"/>
          <w:color w:val="000000"/>
          <w:lang w:eastAsia="ru-RU"/>
        </w:rPr>
        <w:t>.</w:t>
      </w:r>
    </w:p>
    <w:p w14:paraId="5BFC806B" w14:textId="15E8A990" w:rsidR="00FE74D7" w:rsidRDefault="00FE74D7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10.2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Также во время поединка раз</w:t>
      </w:r>
      <w:r w:rsidR="00167DA7">
        <w:rPr>
          <w:rFonts w:eastAsia="Times New Roman"/>
          <w:color w:val="000000"/>
          <w:lang w:eastAsia="ru-RU"/>
        </w:rPr>
        <w:t>решается наносить удары ногой (</w:t>
      </w:r>
      <w:r>
        <w:rPr>
          <w:rFonts w:eastAsia="Times New Roman"/>
          <w:color w:val="000000"/>
          <w:lang w:eastAsia="ru-RU"/>
        </w:rPr>
        <w:t>стоя, в прыжке, с</w:t>
      </w:r>
      <w:r w:rsidR="00750923">
        <w:rPr>
          <w:rFonts w:eastAsia="Times New Roman"/>
          <w:color w:val="000000"/>
          <w:lang w:eastAsia="ru-RU"/>
        </w:rPr>
        <w:t xml:space="preserve"> </w:t>
      </w:r>
      <w:r w:rsidR="00C35958">
        <w:rPr>
          <w:rFonts w:eastAsia="Times New Roman"/>
          <w:color w:val="000000"/>
          <w:lang w:eastAsia="ru-RU"/>
        </w:rPr>
        <w:t>поворотом)</w:t>
      </w:r>
      <w:r>
        <w:rPr>
          <w:rFonts w:eastAsia="Times New Roman"/>
          <w:color w:val="000000"/>
          <w:lang w:eastAsia="ru-RU"/>
        </w:rPr>
        <w:t>:</w:t>
      </w:r>
    </w:p>
    <w:p w14:paraId="00D76C88" w14:textId="2E155F1C" w:rsidR="00FE74D7" w:rsidRPr="00C35958" w:rsidRDefault="00FE74D7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стопой, пяткой, голенью, коленом</w:t>
      </w:r>
      <w:r w:rsidR="00C35958">
        <w:rPr>
          <w:rFonts w:eastAsia="Times New Roman"/>
          <w:color w:val="000000"/>
          <w:lang w:eastAsia="ru-RU"/>
        </w:rPr>
        <w:t>.</w:t>
      </w:r>
    </w:p>
    <w:p w14:paraId="636B40D8" w14:textId="448D7164" w:rsidR="00FE74D7" w:rsidRDefault="00FE74D7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10.3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Кроме того, разрешено:</w:t>
      </w:r>
    </w:p>
    <w:p w14:paraId="24A39B74" w14:textId="1E530791" w:rsidR="00FE74D7" w:rsidRPr="00C35958" w:rsidRDefault="00FE74D7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делать подсечку стопы стопой</w:t>
      </w:r>
      <w:r w:rsidR="00C35958">
        <w:rPr>
          <w:rFonts w:eastAsia="Times New Roman"/>
          <w:color w:val="000000"/>
          <w:lang w:val="en-US" w:eastAsia="ru-RU"/>
        </w:rPr>
        <w:t>;</w:t>
      </w:r>
    </w:p>
    <w:p w14:paraId="338F6F2F" w14:textId="72560729" w:rsidR="00FE74D7" w:rsidRPr="00C35958" w:rsidRDefault="00750923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отталкивать</w:t>
      </w:r>
      <w:r w:rsidR="00FE74D7" w:rsidRPr="00C35958">
        <w:rPr>
          <w:rFonts w:eastAsia="Times New Roman"/>
          <w:color w:val="000000"/>
          <w:lang w:eastAsia="ru-RU"/>
        </w:rPr>
        <w:t xml:space="preserve"> противника, </w:t>
      </w:r>
      <w:r w:rsidR="00167DA7" w:rsidRPr="00C35958">
        <w:rPr>
          <w:rFonts w:eastAsia="Times New Roman"/>
          <w:color w:val="000000"/>
          <w:lang w:eastAsia="ru-RU"/>
        </w:rPr>
        <w:t>в</w:t>
      </w:r>
      <w:r w:rsidR="00FE74D7" w:rsidRPr="00C35958">
        <w:rPr>
          <w:rFonts w:eastAsia="Times New Roman"/>
          <w:color w:val="000000"/>
          <w:lang w:eastAsia="ru-RU"/>
        </w:rPr>
        <w:t>ходящего в клинч или в захват</w:t>
      </w:r>
      <w:r w:rsidR="00C35958">
        <w:rPr>
          <w:rFonts w:eastAsia="Times New Roman"/>
          <w:color w:val="000000"/>
          <w:lang w:eastAsia="ru-RU"/>
        </w:rPr>
        <w:t>;</w:t>
      </w:r>
    </w:p>
    <w:p w14:paraId="20A920D6" w14:textId="52AF919C" w:rsidR="00FE74D7" w:rsidRPr="00C35958" w:rsidRDefault="00FE74D7" w:rsidP="00C35958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color w:val="000000"/>
          <w:lang w:eastAsia="ru-RU"/>
        </w:rPr>
        <w:t>захватывать бьющею ногу противника с контратакой одним ударом или подсечкой , причем во время контратаки разрешается сделать один шаг</w:t>
      </w:r>
      <w:r w:rsidR="00167DA7" w:rsidRPr="00C35958">
        <w:rPr>
          <w:rFonts w:eastAsia="Times New Roman"/>
          <w:color w:val="000000"/>
          <w:lang w:eastAsia="ru-RU"/>
        </w:rPr>
        <w:t xml:space="preserve"> (правила К-1</w:t>
      </w:r>
      <w:r w:rsidR="00FB118A">
        <w:rPr>
          <w:rFonts w:eastAsia="Times New Roman"/>
          <w:color w:val="000000"/>
          <w:lang w:eastAsia="ru-RU"/>
        </w:rPr>
        <w:t xml:space="preserve"> по договоренности</w:t>
      </w:r>
      <w:r w:rsidR="00167DA7" w:rsidRPr="00C35958">
        <w:rPr>
          <w:rFonts w:eastAsia="Times New Roman"/>
          <w:color w:val="000000"/>
          <w:lang w:eastAsia="ru-RU"/>
        </w:rPr>
        <w:t>)</w:t>
      </w:r>
      <w:r w:rsidR="00C35958">
        <w:rPr>
          <w:rFonts w:eastAsia="Times New Roman"/>
          <w:color w:val="000000"/>
          <w:lang w:eastAsia="ru-RU"/>
        </w:rPr>
        <w:t>.</w:t>
      </w:r>
    </w:p>
    <w:p w14:paraId="135D8584" w14:textId="48CF5120" w:rsidR="00FE74D7" w:rsidRDefault="00FE74D7" w:rsidP="00FE63CB">
      <w:pPr>
        <w:rPr>
          <w:rFonts w:eastAsia="Times New Roman"/>
          <w:color w:val="000000"/>
          <w:lang w:eastAsia="ru-RU"/>
        </w:rPr>
      </w:pPr>
      <w:r w:rsidRPr="00C35958">
        <w:rPr>
          <w:rFonts w:eastAsia="Times New Roman"/>
          <w:b/>
          <w:color w:val="000000"/>
          <w:lang w:eastAsia="ru-RU"/>
        </w:rPr>
        <w:t>10.4</w:t>
      </w:r>
      <w:r w:rsidR="00C35958" w:rsidRPr="00C35958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Разре</w:t>
      </w:r>
      <w:r w:rsidR="00C35958">
        <w:rPr>
          <w:rFonts w:eastAsia="Times New Roman"/>
          <w:color w:val="000000"/>
          <w:lang w:eastAsia="ru-RU"/>
        </w:rPr>
        <w:t>шенные области нанесения ударов</w:t>
      </w:r>
      <w:r>
        <w:rPr>
          <w:rFonts w:eastAsia="Times New Roman"/>
          <w:color w:val="000000"/>
          <w:lang w:eastAsia="ru-RU"/>
        </w:rPr>
        <w:t xml:space="preserve">: в переднюю и боковые части головы и туловища </w:t>
      </w:r>
      <w:r w:rsidR="0087012C">
        <w:rPr>
          <w:rFonts w:eastAsia="Times New Roman"/>
          <w:color w:val="000000"/>
          <w:lang w:eastAsia="ru-RU"/>
        </w:rPr>
        <w:t>, а также по внутренней и внешней стороне  голени и бедра.</w:t>
      </w:r>
    </w:p>
    <w:p w14:paraId="7868DFFA" w14:textId="224D8C46" w:rsidR="002A682C" w:rsidRDefault="002A682C" w:rsidP="00FE63CB">
      <w:pPr>
        <w:rPr>
          <w:rFonts w:eastAsia="Times New Roman"/>
          <w:color w:val="000000"/>
          <w:lang w:eastAsia="ru-RU"/>
        </w:rPr>
      </w:pPr>
      <w:r w:rsidRPr="002A682C">
        <w:rPr>
          <w:rFonts w:eastAsia="Times New Roman"/>
          <w:b/>
          <w:color w:val="000000"/>
          <w:lang w:eastAsia="ru-RU"/>
        </w:rPr>
        <w:t>10.5.</w:t>
      </w:r>
      <w:r>
        <w:rPr>
          <w:rFonts w:eastAsia="Times New Roman"/>
          <w:color w:val="000000"/>
          <w:lang w:eastAsia="ru-RU"/>
        </w:rPr>
        <w:t xml:space="preserve"> Возможно изменение правил нанесения ударов по договоренности </w:t>
      </w:r>
      <w:bookmarkStart w:id="0" w:name="_GoBack"/>
      <w:bookmarkEnd w:id="0"/>
      <w:r>
        <w:rPr>
          <w:rFonts w:eastAsia="Times New Roman"/>
          <w:color w:val="000000"/>
          <w:lang w:eastAsia="ru-RU"/>
        </w:rPr>
        <w:t xml:space="preserve">обоих сторон. Перед поединком Промоутеры, Менеджеры, Тренеры спортсменов должны прийти к согласованию разрешенных действий (ударов). </w:t>
      </w:r>
    </w:p>
    <w:p w14:paraId="05D7CF48" w14:textId="77777777" w:rsidR="0087012C" w:rsidRDefault="0087012C" w:rsidP="00FE63CB">
      <w:pPr>
        <w:rPr>
          <w:rFonts w:eastAsia="Times New Roman"/>
          <w:color w:val="000000"/>
          <w:lang w:eastAsia="ru-RU"/>
        </w:rPr>
      </w:pPr>
    </w:p>
    <w:p w14:paraId="4337A4B8" w14:textId="7F6D71D0" w:rsidR="0087012C" w:rsidRPr="006735E6" w:rsidRDefault="0087012C" w:rsidP="006735E6">
      <w:pPr>
        <w:jc w:val="center"/>
        <w:rPr>
          <w:rFonts w:eastAsia="Times New Roman"/>
          <w:b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 Запрещенные приемы и действия</w:t>
      </w:r>
    </w:p>
    <w:p w14:paraId="48B6FD16" w14:textId="3B34D282" w:rsidR="0087012C" w:rsidRDefault="0087012C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11.1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В поедин</w:t>
      </w:r>
      <w:r w:rsidR="006735E6">
        <w:rPr>
          <w:rFonts w:eastAsia="Times New Roman"/>
          <w:color w:val="000000"/>
          <w:lang w:eastAsia="ru-RU"/>
        </w:rPr>
        <w:t>ке запрещены броски и скрутки (кроме подсечек)</w:t>
      </w:r>
      <w:r>
        <w:rPr>
          <w:rFonts w:eastAsia="Times New Roman"/>
          <w:color w:val="000000"/>
          <w:lang w:eastAsia="ru-RU"/>
        </w:rPr>
        <w:t>, болевые и удушающие приемы.</w:t>
      </w:r>
    </w:p>
    <w:p w14:paraId="2F181174" w14:textId="323A3A35" w:rsidR="0087012C" w:rsidRDefault="0087012C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11.2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 w:rsidR="00DF0F8C">
        <w:rPr>
          <w:rFonts w:eastAsia="Times New Roman"/>
          <w:color w:val="000000"/>
          <w:lang w:eastAsia="ru-RU"/>
        </w:rPr>
        <w:t xml:space="preserve">  В поединке запрещены приемы и действия:</w:t>
      </w:r>
    </w:p>
    <w:p w14:paraId="49626E86" w14:textId="09171700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опасные для здоровья бойцов</w:t>
      </w:r>
      <w:r w:rsidR="006735E6">
        <w:rPr>
          <w:rFonts w:eastAsia="Times New Roman"/>
          <w:color w:val="000000"/>
          <w:lang w:eastAsia="ru-RU"/>
        </w:rPr>
        <w:t>;</w:t>
      </w:r>
    </w:p>
    <w:p w14:paraId="6036ED49" w14:textId="55DA1E5C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препятствующие активному ведению боя</w:t>
      </w:r>
      <w:r w:rsidR="006735E6">
        <w:rPr>
          <w:rFonts w:eastAsia="Times New Roman"/>
          <w:color w:val="000000"/>
          <w:lang w:eastAsia="ru-RU"/>
        </w:rPr>
        <w:t>;</w:t>
      </w:r>
    </w:p>
    <w:p w14:paraId="3639E4DC" w14:textId="2BCB9494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нарушающие этические нормы вида спорта и дисциплину</w:t>
      </w:r>
      <w:r w:rsidR="006735E6">
        <w:rPr>
          <w:rFonts w:eastAsia="Times New Roman"/>
          <w:color w:val="000000"/>
          <w:lang w:eastAsia="ru-RU"/>
        </w:rPr>
        <w:t>.</w:t>
      </w:r>
    </w:p>
    <w:p w14:paraId="660D8F81" w14:textId="7ED7DA2B" w:rsidR="00DF0F8C" w:rsidRDefault="00DF0F8C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11.3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В поединке запрещена следующая ударная техника:</w:t>
      </w:r>
    </w:p>
    <w:p w14:paraId="314741EC" w14:textId="6B21BFE6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удары головой, локтем, предплечьем, плечом, внутренней частью и ребром перчатки</w:t>
      </w:r>
      <w:r w:rsidR="006735E6">
        <w:rPr>
          <w:rFonts w:eastAsia="Times New Roman"/>
          <w:color w:val="000000"/>
          <w:lang w:eastAsia="ru-RU"/>
        </w:rPr>
        <w:t>;</w:t>
      </w:r>
    </w:p>
    <w:p w14:paraId="15B8D075" w14:textId="5741CC81" w:rsidR="00DF0F8C" w:rsidRPr="006735E6" w:rsidRDefault="006735E6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удары в спину</w:t>
      </w:r>
      <w:r w:rsidR="00167DA7" w:rsidRPr="006735E6">
        <w:rPr>
          <w:rFonts w:eastAsia="Times New Roman"/>
          <w:color w:val="000000"/>
          <w:lang w:eastAsia="ru-RU"/>
        </w:rPr>
        <w:t>, в затылок (</w:t>
      </w:r>
      <w:r w:rsidR="00DF0F8C" w:rsidRPr="006735E6">
        <w:rPr>
          <w:rFonts w:eastAsia="Times New Roman"/>
          <w:color w:val="000000"/>
          <w:lang w:eastAsia="ru-RU"/>
        </w:rPr>
        <w:t>боковые части головы и зона возле ушей не рассматривается как затылок)</w:t>
      </w:r>
      <w:r>
        <w:rPr>
          <w:rFonts w:eastAsia="Times New Roman"/>
          <w:color w:val="000000"/>
          <w:lang w:eastAsia="ru-RU"/>
        </w:rPr>
        <w:t>;</w:t>
      </w:r>
    </w:p>
    <w:p w14:paraId="6E21C42F" w14:textId="0E6C0379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у</w:t>
      </w:r>
      <w:r w:rsidR="00167DA7" w:rsidRPr="006735E6">
        <w:rPr>
          <w:rFonts w:eastAsia="Times New Roman"/>
          <w:color w:val="000000"/>
          <w:lang w:eastAsia="ru-RU"/>
        </w:rPr>
        <w:t xml:space="preserve">дары в пах и в зону </w:t>
      </w:r>
      <w:r w:rsidRPr="006735E6">
        <w:rPr>
          <w:rFonts w:eastAsia="Times New Roman"/>
          <w:color w:val="000000"/>
          <w:lang w:eastAsia="ru-RU"/>
        </w:rPr>
        <w:t>пояса</w:t>
      </w:r>
      <w:r w:rsidR="006735E6">
        <w:rPr>
          <w:rFonts w:eastAsia="Times New Roman"/>
          <w:color w:val="000000"/>
          <w:lang w:eastAsia="ru-RU"/>
        </w:rPr>
        <w:t>.</w:t>
      </w:r>
    </w:p>
    <w:p w14:paraId="20703B4F" w14:textId="06BAC6AB" w:rsidR="00DF0F8C" w:rsidRDefault="00DF0F8C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11.4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В поединке ввиду </w:t>
      </w:r>
      <w:proofErr w:type="spellStart"/>
      <w:r>
        <w:rPr>
          <w:rFonts w:eastAsia="Times New Roman"/>
          <w:color w:val="000000"/>
          <w:lang w:eastAsia="ru-RU"/>
        </w:rPr>
        <w:t>травмоопасности</w:t>
      </w:r>
      <w:proofErr w:type="spellEnd"/>
      <w:r>
        <w:rPr>
          <w:rFonts w:eastAsia="Times New Roman"/>
          <w:color w:val="000000"/>
          <w:lang w:eastAsia="ru-RU"/>
        </w:rPr>
        <w:t xml:space="preserve"> также запрещается:</w:t>
      </w:r>
    </w:p>
    <w:p w14:paraId="0C9FFF79" w14:textId="1EF47B08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умышленно выталкивать противника за ринг</w:t>
      </w:r>
      <w:r w:rsidR="006735E6">
        <w:rPr>
          <w:rFonts w:eastAsia="Times New Roman"/>
          <w:color w:val="000000"/>
          <w:lang w:eastAsia="ru-RU"/>
        </w:rPr>
        <w:t>;</w:t>
      </w:r>
    </w:p>
    <w:p w14:paraId="71187A27" w14:textId="2420A2A5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 xml:space="preserve">упираться в лицо, отгибать </w:t>
      </w:r>
      <w:r w:rsidR="00750923" w:rsidRPr="006735E6">
        <w:rPr>
          <w:rFonts w:eastAsia="Times New Roman"/>
          <w:color w:val="000000"/>
          <w:lang w:eastAsia="ru-RU"/>
        </w:rPr>
        <w:t>голову</w:t>
      </w:r>
      <w:r w:rsidRPr="006735E6">
        <w:rPr>
          <w:rFonts w:eastAsia="Times New Roman"/>
          <w:color w:val="000000"/>
          <w:lang w:eastAsia="ru-RU"/>
        </w:rPr>
        <w:t>, кусать противника</w:t>
      </w:r>
      <w:r w:rsidR="006735E6">
        <w:rPr>
          <w:rFonts w:eastAsia="Times New Roman"/>
          <w:color w:val="000000"/>
          <w:lang w:eastAsia="ru-RU"/>
        </w:rPr>
        <w:t>;</w:t>
      </w:r>
    </w:p>
    <w:p w14:paraId="53132905" w14:textId="130C6B63" w:rsidR="00DF0F8C" w:rsidRPr="006735E6" w:rsidRDefault="00B8745B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 xml:space="preserve">бить </w:t>
      </w:r>
      <w:r w:rsidR="00DF0F8C" w:rsidRPr="006735E6">
        <w:rPr>
          <w:rFonts w:eastAsia="Times New Roman"/>
          <w:color w:val="000000"/>
          <w:lang w:eastAsia="ru-RU"/>
        </w:rPr>
        <w:t xml:space="preserve"> локтем, коленом</w:t>
      </w:r>
      <w:r w:rsidRPr="006735E6">
        <w:rPr>
          <w:rFonts w:eastAsia="Times New Roman"/>
          <w:color w:val="000000"/>
          <w:lang w:eastAsia="ru-RU"/>
        </w:rPr>
        <w:t xml:space="preserve"> (правила </w:t>
      </w:r>
      <w:proofErr w:type="spellStart"/>
      <w:r w:rsidRPr="006735E6">
        <w:rPr>
          <w:rFonts w:eastAsia="Times New Roman"/>
          <w:color w:val="000000"/>
          <w:lang w:eastAsia="ru-RU"/>
        </w:rPr>
        <w:t>фул</w:t>
      </w:r>
      <w:proofErr w:type="spellEnd"/>
      <w:r w:rsidRPr="006735E6">
        <w:rPr>
          <w:rFonts w:eastAsia="Times New Roman"/>
          <w:color w:val="000000"/>
          <w:lang w:eastAsia="ru-RU"/>
        </w:rPr>
        <w:t xml:space="preserve"> контакт и </w:t>
      </w:r>
      <w:proofErr w:type="spellStart"/>
      <w:r w:rsidRPr="006735E6">
        <w:rPr>
          <w:rFonts w:eastAsia="Times New Roman"/>
          <w:color w:val="000000"/>
          <w:lang w:eastAsia="ru-RU"/>
        </w:rPr>
        <w:t>лоу</w:t>
      </w:r>
      <w:proofErr w:type="spellEnd"/>
      <w:r w:rsidRPr="006735E6">
        <w:rPr>
          <w:rFonts w:eastAsia="Times New Roman"/>
          <w:color w:val="000000"/>
          <w:lang w:eastAsia="ru-RU"/>
        </w:rPr>
        <w:t xml:space="preserve"> кик)</w:t>
      </w:r>
      <w:r w:rsidR="006735E6">
        <w:rPr>
          <w:rFonts w:eastAsia="Times New Roman"/>
          <w:color w:val="000000"/>
          <w:lang w:eastAsia="ru-RU"/>
        </w:rPr>
        <w:t>;</w:t>
      </w:r>
    </w:p>
    <w:p w14:paraId="21199297" w14:textId="5E806777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перемещать капу во рту, умышленно выбрасывать капу</w:t>
      </w:r>
      <w:r w:rsidR="006735E6">
        <w:rPr>
          <w:rFonts w:eastAsia="Times New Roman"/>
          <w:color w:val="000000"/>
          <w:lang w:eastAsia="ru-RU"/>
        </w:rPr>
        <w:t>;</w:t>
      </w:r>
    </w:p>
    <w:p w14:paraId="6D19624D" w14:textId="7F0E2A66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наступать на ноги противника и толкать</w:t>
      </w:r>
      <w:r w:rsidR="006735E6">
        <w:rPr>
          <w:rFonts w:eastAsia="Times New Roman"/>
          <w:color w:val="000000"/>
          <w:lang w:eastAsia="ru-RU"/>
        </w:rPr>
        <w:t>;</w:t>
      </w:r>
    </w:p>
    <w:p w14:paraId="01DD0DB3" w14:textId="5D7D9A04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удары по противнику, который находиться в положении лежа или на трех опорах</w:t>
      </w:r>
      <w:r w:rsidR="006735E6">
        <w:rPr>
          <w:rFonts w:eastAsia="Times New Roman"/>
          <w:color w:val="000000"/>
          <w:lang w:eastAsia="ru-RU"/>
        </w:rPr>
        <w:t>.</w:t>
      </w:r>
    </w:p>
    <w:p w14:paraId="18634AE5" w14:textId="6BB9BB0E" w:rsidR="00DF0F8C" w:rsidRDefault="00DF0F8C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11.5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Препятствие активному ведению боя считаются:</w:t>
      </w:r>
    </w:p>
    <w:p w14:paraId="343CF5E2" w14:textId="4664377B" w:rsidR="00DF0F8C" w:rsidRPr="006735E6" w:rsidRDefault="00DF0F8C" w:rsidP="006735E6">
      <w:pPr>
        <w:pStyle w:val="a5"/>
        <w:numPr>
          <w:ilvl w:val="0"/>
          <w:numId w:val="18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захваты канатов по любой причине</w:t>
      </w:r>
      <w:r w:rsidR="006735E6">
        <w:rPr>
          <w:rFonts w:eastAsia="Times New Roman"/>
          <w:color w:val="000000"/>
          <w:lang w:val="en-US" w:eastAsia="ru-RU"/>
        </w:rPr>
        <w:t>;</w:t>
      </w:r>
    </w:p>
    <w:p w14:paraId="21B19C8C" w14:textId="0DB14DB7" w:rsidR="00DF0F8C" w:rsidRPr="006735E6" w:rsidRDefault="00DF0F8C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захваты перчаток, рук, шеи, головы, туловища противника</w:t>
      </w:r>
      <w:r w:rsidR="006735E6">
        <w:rPr>
          <w:rFonts w:eastAsia="Times New Roman"/>
          <w:color w:val="000000"/>
          <w:lang w:eastAsia="ru-RU"/>
        </w:rPr>
        <w:t>;</w:t>
      </w:r>
    </w:p>
    <w:p w14:paraId="35CF583D" w14:textId="65FF2BC3" w:rsidR="00DF0F8C" w:rsidRPr="006735E6" w:rsidRDefault="00B8745B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притягивание противника к себе</w:t>
      </w:r>
      <w:r w:rsidR="006735E6">
        <w:rPr>
          <w:rFonts w:eastAsia="Times New Roman"/>
          <w:color w:val="000000"/>
          <w:lang w:eastAsia="ru-RU"/>
        </w:rPr>
        <w:t>;</w:t>
      </w:r>
    </w:p>
    <w:p w14:paraId="6E78EA88" w14:textId="093EC038" w:rsidR="00DF0F8C" w:rsidRPr="006735E6" w:rsidRDefault="00DF0F8C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proofErr w:type="spellStart"/>
      <w:r w:rsidRPr="006735E6">
        <w:rPr>
          <w:rFonts w:eastAsia="Times New Roman"/>
          <w:color w:val="000000"/>
          <w:lang w:eastAsia="ru-RU"/>
        </w:rPr>
        <w:t>просовывание</w:t>
      </w:r>
      <w:proofErr w:type="spellEnd"/>
      <w:r w:rsidRPr="006735E6">
        <w:rPr>
          <w:rFonts w:eastAsia="Times New Roman"/>
          <w:color w:val="000000"/>
          <w:lang w:eastAsia="ru-RU"/>
        </w:rPr>
        <w:t xml:space="preserve">  </w:t>
      </w:r>
      <w:r w:rsidR="004320DD" w:rsidRPr="006735E6">
        <w:rPr>
          <w:rFonts w:eastAsia="Times New Roman"/>
          <w:color w:val="000000"/>
          <w:lang w:eastAsia="ru-RU"/>
        </w:rPr>
        <w:t>своей руки под руку противника</w:t>
      </w:r>
      <w:r w:rsidR="006735E6">
        <w:rPr>
          <w:rFonts w:eastAsia="Times New Roman"/>
          <w:color w:val="000000"/>
          <w:lang w:eastAsia="ru-RU"/>
        </w:rPr>
        <w:t>;</w:t>
      </w:r>
    </w:p>
    <w:p w14:paraId="2FCA6376" w14:textId="4760D8CB" w:rsidR="004320DD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захват бьющей ноги противника без контратаки или с нарушением условий ее проведения</w:t>
      </w:r>
      <w:r w:rsidR="006735E6">
        <w:rPr>
          <w:rFonts w:eastAsia="Times New Roman"/>
          <w:color w:val="000000"/>
          <w:lang w:eastAsia="ru-RU"/>
        </w:rPr>
        <w:t>;</w:t>
      </w:r>
    </w:p>
    <w:p w14:paraId="025669AE" w14:textId="6969C347" w:rsidR="004320DD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поворот спиной или затылком к сопернику, умышленное падение на пол, уход за канаты</w:t>
      </w:r>
      <w:r w:rsidR="006735E6">
        <w:rPr>
          <w:rFonts w:eastAsia="Times New Roman"/>
          <w:color w:val="000000"/>
          <w:lang w:eastAsia="ru-RU"/>
        </w:rPr>
        <w:t>;</w:t>
      </w:r>
    </w:p>
    <w:p w14:paraId="2B9F22D1" w14:textId="19756B57" w:rsidR="006735E6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постоянное отступ</w:t>
      </w:r>
      <w:r w:rsidR="00B8745B" w:rsidRPr="006735E6">
        <w:rPr>
          <w:rFonts w:eastAsia="Times New Roman"/>
          <w:color w:val="000000"/>
          <w:lang w:eastAsia="ru-RU"/>
        </w:rPr>
        <w:t>ление с уклонением от контакта</w:t>
      </w:r>
      <w:r w:rsidR="006735E6">
        <w:rPr>
          <w:rFonts w:eastAsia="Times New Roman"/>
          <w:color w:val="000000"/>
          <w:lang w:eastAsia="ru-RU"/>
        </w:rPr>
        <w:t>.</w:t>
      </w:r>
    </w:p>
    <w:p w14:paraId="3434D723" w14:textId="227B43B0" w:rsidR="004320DD" w:rsidRDefault="004320DD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11.6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Нарушением этических норм и дисциплины считаются:</w:t>
      </w:r>
    </w:p>
    <w:p w14:paraId="6A2E1D86" w14:textId="3310BA67" w:rsidR="004320DD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ведение фиктивного боя</w:t>
      </w:r>
      <w:r w:rsidR="006735E6">
        <w:rPr>
          <w:rFonts w:eastAsia="Times New Roman"/>
          <w:color w:val="000000"/>
          <w:lang w:eastAsia="ru-RU"/>
        </w:rPr>
        <w:t>;</w:t>
      </w:r>
    </w:p>
    <w:p w14:paraId="062F8649" w14:textId="23CBDCD5" w:rsidR="004320DD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попы</w:t>
      </w:r>
      <w:r w:rsidR="00B8745B" w:rsidRPr="006735E6">
        <w:rPr>
          <w:rFonts w:eastAsia="Times New Roman"/>
          <w:color w:val="000000"/>
          <w:lang w:eastAsia="ru-RU"/>
        </w:rPr>
        <w:t>тка нанесения травмы противнику</w:t>
      </w:r>
      <w:r w:rsidRPr="006735E6">
        <w:rPr>
          <w:rFonts w:eastAsia="Times New Roman"/>
          <w:color w:val="000000"/>
          <w:lang w:eastAsia="ru-RU"/>
        </w:rPr>
        <w:t>, симуляция травмы или ее тяжести</w:t>
      </w:r>
      <w:r w:rsidR="006735E6">
        <w:rPr>
          <w:rFonts w:eastAsia="Times New Roman"/>
          <w:color w:val="000000"/>
          <w:lang w:eastAsia="ru-RU"/>
        </w:rPr>
        <w:t>;</w:t>
      </w:r>
    </w:p>
    <w:p w14:paraId="683F4182" w14:textId="5EE3A1EE" w:rsidR="004320DD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нападение на противника, когда он упал, поднимается, находиться вне ринга</w:t>
      </w:r>
      <w:r w:rsidR="006735E6">
        <w:rPr>
          <w:rFonts w:eastAsia="Times New Roman"/>
          <w:color w:val="000000"/>
          <w:lang w:eastAsia="ru-RU"/>
        </w:rPr>
        <w:t>;</w:t>
      </w:r>
    </w:p>
    <w:p w14:paraId="5DC111C2" w14:textId="611CA825" w:rsidR="004320DD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удары, держась за канат, держать противника</w:t>
      </w:r>
      <w:r w:rsidR="006735E6">
        <w:rPr>
          <w:rFonts w:eastAsia="Times New Roman"/>
          <w:color w:val="000000"/>
          <w:lang w:eastAsia="ru-RU"/>
        </w:rPr>
        <w:t xml:space="preserve"> и одновременно наносить  удары;</w:t>
      </w:r>
    </w:p>
    <w:p w14:paraId="52D33124" w14:textId="236B8855" w:rsidR="004320DD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продолжение боя после гонга и команд рефери «Стоп», «Тайм», «</w:t>
      </w:r>
      <w:proofErr w:type="spellStart"/>
      <w:r w:rsidRPr="006735E6">
        <w:rPr>
          <w:rFonts w:eastAsia="Times New Roman"/>
          <w:color w:val="000000"/>
          <w:lang w:eastAsia="ru-RU"/>
        </w:rPr>
        <w:t>Брэк</w:t>
      </w:r>
      <w:proofErr w:type="spellEnd"/>
      <w:r w:rsidRPr="006735E6">
        <w:rPr>
          <w:rFonts w:eastAsia="Times New Roman"/>
          <w:color w:val="000000"/>
          <w:lang w:eastAsia="ru-RU"/>
        </w:rPr>
        <w:t>»</w:t>
      </w:r>
      <w:r w:rsidR="006735E6">
        <w:rPr>
          <w:rFonts w:eastAsia="Times New Roman"/>
          <w:color w:val="000000"/>
          <w:lang w:eastAsia="ru-RU"/>
        </w:rPr>
        <w:t>;</w:t>
      </w:r>
    </w:p>
    <w:p w14:paraId="0B1120FA" w14:textId="6F59E624" w:rsidR="004320DD" w:rsidRPr="006735E6" w:rsidRDefault="00B8745B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неподчинение командам рефери</w:t>
      </w:r>
      <w:r w:rsidR="004320DD" w:rsidRPr="006735E6">
        <w:rPr>
          <w:rFonts w:eastAsia="Times New Roman"/>
          <w:color w:val="000000"/>
          <w:lang w:eastAsia="ru-RU"/>
        </w:rPr>
        <w:t>, оскорбление противника, рефери и зрителей, разговоры в ринге</w:t>
      </w:r>
      <w:r w:rsidR="006735E6">
        <w:rPr>
          <w:rFonts w:eastAsia="Times New Roman"/>
          <w:color w:val="000000"/>
          <w:lang w:eastAsia="ru-RU"/>
        </w:rPr>
        <w:t>;</w:t>
      </w:r>
    </w:p>
    <w:p w14:paraId="2B2AC3B4" w14:textId="48137997" w:rsidR="004320DD" w:rsidRPr="006735E6" w:rsidRDefault="004320DD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уход с ринга без разрешения рефери</w:t>
      </w:r>
      <w:r w:rsidR="00654F3C" w:rsidRPr="006735E6">
        <w:rPr>
          <w:rFonts w:eastAsia="Times New Roman"/>
          <w:color w:val="000000"/>
          <w:lang w:eastAsia="ru-RU"/>
        </w:rPr>
        <w:t>.</w:t>
      </w:r>
    </w:p>
    <w:p w14:paraId="22A2A2AA" w14:textId="0FC22DAC" w:rsidR="00654F3C" w:rsidRDefault="00654F3C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11.7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Нарушением также является применение запрещенных препаратов, несоблюдение правил экипировки, умышленное приведение инвентаря в негодность</w:t>
      </w:r>
      <w:r w:rsidR="006735E6">
        <w:rPr>
          <w:rFonts w:eastAsia="Times New Roman"/>
          <w:color w:val="000000"/>
          <w:lang w:eastAsia="ru-RU"/>
        </w:rPr>
        <w:t>.</w:t>
      </w:r>
    </w:p>
    <w:p w14:paraId="5447182B" w14:textId="29D5F26E" w:rsidR="00654F3C" w:rsidRDefault="00654F3C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11.8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Участникам соревнований запрещается вмешиваться в действие судей и других официальных лиц</w:t>
      </w:r>
      <w:r w:rsidR="006735E6">
        <w:rPr>
          <w:rFonts w:eastAsia="Times New Roman"/>
          <w:color w:val="000000"/>
          <w:lang w:eastAsia="ru-RU"/>
        </w:rPr>
        <w:t>.</w:t>
      </w:r>
    </w:p>
    <w:p w14:paraId="4676FD3E" w14:textId="77777777" w:rsidR="00654F3C" w:rsidRPr="006735E6" w:rsidRDefault="00654F3C" w:rsidP="006735E6">
      <w:pPr>
        <w:jc w:val="center"/>
        <w:rPr>
          <w:rFonts w:eastAsia="Times New Roman"/>
          <w:b/>
          <w:color w:val="000000"/>
          <w:lang w:eastAsia="ru-RU"/>
        </w:rPr>
      </w:pPr>
    </w:p>
    <w:p w14:paraId="5DDE0246" w14:textId="77777777" w:rsidR="00654F3C" w:rsidRPr="006735E6" w:rsidRDefault="00654F3C" w:rsidP="006735E6">
      <w:pPr>
        <w:jc w:val="center"/>
        <w:rPr>
          <w:rFonts w:eastAsia="Times New Roman"/>
          <w:b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12. Оценка разрешенной техники</w:t>
      </w:r>
    </w:p>
    <w:p w14:paraId="600B6F17" w14:textId="77777777" w:rsidR="00FB118A" w:rsidRDefault="00654F3C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12.1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Преимущество в раунде определяется эффективным и точным атаками бойца, потрясшими противника и нанесшими ему реальный ущерб разрешенными приемами, такими как удары кулаком, стопой, голенью, коленом, подсечки</w:t>
      </w:r>
      <w:r w:rsidR="006735E6">
        <w:rPr>
          <w:rFonts w:eastAsia="Times New Roman"/>
          <w:color w:val="000000"/>
          <w:lang w:eastAsia="ru-RU"/>
        </w:rPr>
        <w:t>.</w:t>
      </w:r>
      <w:r w:rsidR="00FB118A">
        <w:rPr>
          <w:rFonts w:eastAsia="Times New Roman"/>
          <w:color w:val="000000"/>
          <w:lang w:eastAsia="ru-RU"/>
        </w:rPr>
        <w:t xml:space="preserve"> </w:t>
      </w:r>
    </w:p>
    <w:p w14:paraId="290A0D99" w14:textId="06D04BDB" w:rsidR="00654F3C" w:rsidRDefault="00FB118A" w:rsidP="00FB118A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 w:cs="Times New Roman"/>
        </w:rPr>
        <w:t>Боковым судьям оценивать четко акцентированный жесткий удар дошедший до цели.</w:t>
      </w:r>
    </w:p>
    <w:p w14:paraId="01B87C14" w14:textId="5FFF7FBA" w:rsidR="00E6203E" w:rsidRDefault="00E6203E" w:rsidP="006735E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Степень реального ущерба противнику определя</w:t>
      </w:r>
      <w:r w:rsidR="00B8745B">
        <w:rPr>
          <w:rFonts w:eastAsia="Times New Roman"/>
          <w:color w:val="000000"/>
          <w:lang w:eastAsia="ru-RU"/>
        </w:rPr>
        <w:t>ется его состоянием после атаки</w:t>
      </w:r>
      <w:r>
        <w:rPr>
          <w:rFonts w:eastAsia="Times New Roman"/>
          <w:color w:val="000000"/>
          <w:lang w:eastAsia="ru-RU"/>
        </w:rPr>
        <w:t>, снижением эффективности его защиты, разрушением его боевой стойки.</w:t>
      </w:r>
    </w:p>
    <w:p w14:paraId="1D7CC869" w14:textId="67D3DAAF" w:rsidR="00E6203E" w:rsidRDefault="00E6203E" w:rsidP="006735E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Боевая стойка</w:t>
      </w:r>
      <w:r w:rsidR="00B8745B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- положение стоя, позволяющее бойцу контролировать дистанцию и ситуацию в бою, проводить полноценные и своевременные защитные, контратакующие и атакующие действия.</w:t>
      </w:r>
    </w:p>
    <w:p w14:paraId="57212003" w14:textId="7AD5E44A" w:rsidR="00E6203E" w:rsidRDefault="00B8745B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lastRenderedPageBreak/>
        <w:t>12.2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Реальное преимущество</w:t>
      </w:r>
      <w:r w:rsidR="00E6203E">
        <w:rPr>
          <w:rFonts w:eastAsia="Times New Roman"/>
          <w:color w:val="000000"/>
          <w:lang w:eastAsia="ru-RU"/>
        </w:rPr>
        <w:t>, достигнутое бойцом в результате атаки, можно классифицировать следующим образом.</w:t>
      </w:r>
    </w:p>
    <w:p w14:paraId="2CD608F4" w14:textId="14BC1240" w:rsidR="00E6203E" w:rsidRDefault="00E6203E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12.2.1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Нокдаун</w:t>
      </w:r>
      <w:r w:rsidR="00B8745B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(НД) – временная </w:t>
      </w:r>
      <w:r w:rsidR="00E27522">
        <w:rPr>
          <w:rFonts w:eastAsia="Times New Roman"/>
          <w:color w:val="000000"/>
          <w:lang w:eastAsia="ru-RU"/>
        </w:rPr>
        <w:t>потеря возможности защищаться, когда противник после атаки бойца</w:t>
      </w:r>
      <w:r w:rsidR="006735E6">
        <w:rPr>
          <w:rFonts w:eastAsia="Times New Roman"/>
          <w:color w:val="000000"/>
          <w:lang w:eastAsia="ru-RU"/>
        </w:rPr>
        <w:t>:</w:t>
      </w:r>
    </w:p>
    <w:p w14:paraId="2A2247C4" w14:textId="3F4107D4" w:rsidR="00E27522" w:rsidRPr="006735E6" w:rsidRDefault="00E27522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касается пола ринга какой-либо частью своего тела, кроме ступней ног, и не может немедленно принять боевую стойку</w:t>
      </w:r>
      <w:r w:rsidR="006735E6">
        <w:rPr>
          <w:rFonts w:eastAsia="Times New Roman"/>
          <w:color w:val="000000"/>
          <w:lang w:val="en-US" w:eastAsia="ru-RU"/>
        </w:rPr>
        <w:t>;</w:t>
      </w:r>
    </w:p>
    <w:p w14:paraId="0027FCDA" w14:textId="5849D43C" w:rsidR="00E27522" w:rsidRPr="006735E6" w:rsidRDefault="006735E6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беспомощно висит на канатах</w:t>
      </w:r>
      <w:r w:rsidR="00E27522" w:rsidRPr="006735E6">
        <w:rPr>
          <w:rFonts w:eastAsia="Times New Roman"/>
          <w:color w:val="000000"/>
          <w:lang w:eastAsia="ru-RU"/>
        </w:rPr>
        <w:t>, задерживающих его падение на пол</w:t>
      </w:r>
      <w:r>
        <w:rPr>
          <w:rFonts w:eastAsia="Times New Roman"/>
          <w:color w:val="000000"/>
          <w:lang w:eastAsia="ru-RU"/>
        </w:rPr>
        <w:t>;</w:t>
      </w:r>
    </w:p>
    <w:p w14:paraId="191BF816" w14:textId="235FDE56" w:rsidR="00E27522" w:rsidRPr="006735E6" w:rsidRDefault="00E27522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оказывается на полу за пределами ринга</w:t>
      </w:r>
      <w:r w:rsidR="006735E6">
        <w:rPr>
          <w:rFonts w:eastAsia="Times New Roman"/>
          <w:color w:val="000000"/>
          <w:lang w:eastAsia="ru-RU"/>
        </w:rPr>
        <w:t>;</w:t>
      </w:r>
    </w:p>
    <w:p w14:paraId="61092302" w14:textId="70C33AEA" w:rsidR="00E27522" w:rsidRPr="006735E6" w:rsidRDefault="006735E6" w:rsidP="006735E6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не в состоянии</w:t>
      </w:r>
      <w:r w:rsidR="00E27522" w:rsidRPr="006735E6">
        <w:rPr>
          <w:rFonts w:eastAsia="Times New Roman"/>
          <w:color w:val="000000"/>
          <w:lang w:eastAsia="ru-RU"/>
        </w:rPr>
        <w:t>, по мнению рефери, защищаться после  пропущенного удара или серии ударов без защиты.</w:t>
      </w:r>
    </w:p>
    <w:p w14:paraId="3690E2B8" w14:textId="77777777" w:rsidR="00E27522" w:rsidRDefault="00E27522" w:rsidP="006735E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этом рефери прерывает бой и открывает счет, а боец получает за нокдаун 1 балл преимущества над противником в оценке раунда.</w:t>
      </w:r>
    </w:p>
    <w:p w14:paraId="6F567479" w14:textId="0CB82516" w:rsidR="00E27522" w:rsidRDefault="00B8745B" w:rsidP="00FE63CB">
      <w:pPr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12.2.2</w:t>
      </w:r>
      <w:r w:rsidR="006735E6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Нокаут (</w:t>
      </w:r>
      <w:r w:rsidR="00E27522">
        <w:rPr>
          <w:rFonts w:eastAsia="Times New Roman"/>
          <w:color w:val="000000"/>
          <w:lang w:eastAsia="ru-RU"/>
        </w:rPr>
        <w:t>НК) – полная потеря возможности защищаться. Противник, находящийся в состоянии нокдауна, до счета «10» не может полностью прийти в себя и принять боевую стойку</w:t>
      </w:r>
      <w:r w:rsidR="003F5E11">
        <w:rPr>
          <w:rFonts w:eastAsia="Times New Roman"/>
          <w:color w:val="000000"/>
          <w:lang w:eastAsia="ru-RU"/>
        </w:rPr>
        <w:t>.</w:t>
      </w:r>
    </w:p>
    <w:p w14:paraId="62BF38AC" w14:textId="77777777" w:rsidR="003F5E11" w:rsidRDefault="003F5E11" w:rsidP="006735E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Бой при этом заканчивается досрочно и бойцу присуждается победа нокаутом</w:t>
      </w:r>
    </w:p>
    <w:p w14:paraId="5CEDFBEB" w14:textId="12489AF3" w:rsidR="003F5E11" w:rsidRDefault="003F5E11" w:rsidP="006735E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Бой также заканчивается досрочно победой техническим нокаутом</w:t>
      </w:r>
      <w:r w:rsidR="00B8745B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(ТНК), если рефери решит, что противник полностью </w:t>
      </w:r>
      <w:r w:rsidR="00050A12">
        <w:rPr>
          <w:rFonts w:eastAsia="Times New Roman"/>
          <w:color w:val="000000"/>
          <w:lang w:eastAsia="ru-RU"/>
        </w:rPr>
        <w:t>потерял возможность защищаться , так как он:</w:t>
      </w:r>
    </w:p>
    <w:p w14:paraId="30E6539E" w14:textId="1460BEA9" w:rsidR="00050A12" w:rsidRPr="006735E6" w:rsidRDefault="00050A12" w:rsidP="006735E6">
      <w:pPr>
        <w:pStyle w:val="a5"/>
        <w:numPr>
          <w:ilvl w:val="0"/>
          <w:numId w:val="24"/>
        </w:numPr>
        <w:ind w:left="993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серьезно травмирован или ослаблен, и продолжение боя угрожает здоровью спортсмена</w:t>
      </w:r>
    </w:p>
    <w:p w14:paraId="0F22A7CC" w14:textId="0FB39CF6" w:rsidR="00ED2E60" w:rsidRPr="006735E6" w:rsidRDefault="00ED2E60" w:rsidP="006735E6">
      <w:pPr>
        <w:pStyle w:val="a5"/>
        <w:numPr>
          <w:ilvl w:val="0"/>
          <w:numId w:val="24"/>
        </w:numPr>
        <w:ind w:left="993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 xml:space="preserve">не может </w:t>
      </w:r>
      <w:r w:rsidR="00750923" w:rsidRPr="006735E6">
        <w:rPr>
          <w:rFonts w:eastAsia="Times New Roman"/>
          <w:color w:val="000000"/>
          <w:lang w:eastAsia="ru-RU"/>
        </w:rPr>
        <w:t>продолжить</w:t>
      </w:r>
      <w:r w:rsidRPr="006735E6">
        <w:rPr>
          <w:rFonts w:eastAsia="Times New Roman"/>
          <w:color w:val="000000"/>
          <w:lang w:eastAsia="ru-RU"/>
        </w:rPr>
        <w:t xml:space="preserve"> бой посл</w:t>
      </w:r>
      <w:r w:rsidR="00B8745B" w:rsidRPr="006735E6">
        <w:rPr>
          <w:rFonts w:eastAsia="Times New Roman"/>
          <w:color w:val="000000"/>
          <w:lang w:eastAsia="ru-RU"/>
        </w:rPr>
        <w:t>е перерыва или имел место его (</w:t>
      </w:r>
      <w:r w:rsidRPr="006735E6">
        <w:rPr>
          <w:rFonts w:eastAsia="Times New Roman"/>
          <w:color w:val="000000"/>
          <w:lang w:eastAsia="ru-RU"/>
        </w:rPr>
        <w:t>или его секунданта) отказ от боя в течение раунда</w:t>
      </w:r>
    </w:p>
    <w:p w14:paraId="778DD12B" w14:textId="54447A2E" w:rsidR="00ED2E60" w:rsidRPr="006735E6" w:rsidRDefault="00ED2E60" w:rsidP="006735E6">
      <w:pPr>
        <w:pStyle w:val="a5"/>
        <w:numPr>
          <w:ilvl w:val="0"/>
          <w:numId w:val="24"/>
        </w:numPr>
        <w:ind w:left="993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получает больш</w:t>
      </w:r>
      <w:r w:rsidR="00B8745B" w:rsidRPr="006735E6">
        <w:rPr>
          <w:rFonts w:eastAsia="Times New Roman"/>
          <w:color w:val="000000"/>
          <w:lang w:eastAsia="ru-RU"/>
        </w:rPr>
        <w:t>ое количество ударов без защиты</w:t>
      </w:r>
    </w:p>
    <w:p w14:paraId="20B40950" w14:textId="208CEF1A" w:rsidR="006735E6" w:rsidRDefault="00B8745B" w:rsidP="006735E6">
      <w:pPr>
        <w:pStyle w:val="a5"/>
        <w:numPr>
          <w:ilvl w:val="0"/>
          <w:numId w:val="24"/>
        </w:numPr>
        <w:ind w:left="993"/>
        <w:rPr>
          <w:rFonts w:eastAsia="Times New Roman"/>
          <w:color w:val="000000"/>
          <w:lang w:eastAsia="ru-RU"/>
        </w:rPr>
      </w:pPr>
      <w:r w:rsidRPr="006735E6">
        <w:rPr>
          <w:rFonts w:eastAsia="Times New Roman"/>
          <w:color w:val="000000"/>
          <w:lang w:eastAsia="ru-RU"/>
        </w:rPr>
        <w:t>количество нокдаунов в бою не лимитировано.</w:t>
      </w:r>
    </w:p>
    <w:p w14:paraId="59BD876B" w14:textId="77777777" w:rsidR="006735E6" w:rsidRPr="006735E6" w:rsidRDefault="006735E6" w:rsidP="006735E6">
      <w:pPr>
        <w:pStyle w:val="a5"/>
        <w:ind w:left="993"/>
        <w:rPr>
          <w:rFonts w:eastAsia="Times New Roman"/>
          <w:color w:val="000000"/>
          <w:lang w:eastAsia="ru-RU"/>
        </w:rPr>
      </w:pPr>
    </w:p>
    <w:p w14:paraId="169E595B" w14:textId="77A8C5AA" w:rsidR="00ED2E60" w:rsidRPr="006735E6" w:rsidRDefault="00ED2E60" w:rsidP="006735E6">
      <w:pPr>
        <w:jc w:val="center"/>
        <w:rPr>
          <w:rFonts w:eastAsia="Times New Roman"/>
          <w:b/>
          <w:color w:val="000000"/>
          <w:lang w:eastAsia="ru-RU"/>
        </w:rPr>
      </w:pPr>
      <w:r w:rsidRPr="006735E6">
        <w:rPr>
          <w:rFonts w:eastAsia="Times New Roman"/>
          <w:b/>
          <w:color w:val="000000"/>
          <w:lang w:eastAsia="ru-RU"/>
        </w:rPr>
        <w:t>13</w:t>
      </w:r>
      <w:r w:rsidR="006735E6" w:rsidRPr="006735E6">
        <w:rPr>
          <w:rFonts w:eastAsia="Times New Roman"/>
          <w:b/>
          <w:color w:val="000000"/>
          <w:lang w:eastAsia="ru-RU"/>
        </w:rPr>
        <w:t>.</w:t>
      </w:r>
      <w:r w:rsidRPr="006735E6">
        <w:rPr>
          <w:rFonts w:eastAsia="Times New Roman"/>
          <w:b/>
          <w:color w:val="000000"/>
          <w:lang w:eastAsia="ru-RU"/>
        </w:rPr>
        <w:t xml:space="preserve"> Оценка запрещенных приемов</w:t>
      </w:r>
    </w:p>
    <w:p w14:paraId="53D6BFEA" w14:textId="511BB1A0" w:rsidR="00ED2E60" w:rsidRDefault="00ED2E60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13.1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Нарушения правил могут быть умышленными или неумышленными. Только рефери дано право решать – было ли умышленным нарушением Правил и определить </w:t>
      </w:r>
      <w:r w:rsidR="00141EEB">
        <w:rPr>
          <w:rFonts w:eastAsia="Times New Roman"/>
          <w:color w:val="000000"/>
          <w:lang w:eastAsia="ru-RU"/>
        </w:rPr>
        <w:t xml:space="preserve"> наказание бойцу с учетом умысла, степени нарушения и тяжести травмы, нанесенной сопернику. В сложных случаях он может консультироваться с боковыми судьями и врачом.</w:t>
      </w:r>
    </w:p>
    <w:p w14:paraId="708D5543" w14:textId="2E7A1ECB" w:rsidR="00141EEB" w:rsidRDefault="00141EEB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13.2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Умышленные нарушения Правил.</w:t>
      </w:r>
    </w:p>
    <w:p w14:paraId="790CE2B3" w14:textId="1DFC1928" w:rsidR="00141EEB" w:rsidRDefault="00141EEB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13.2.1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Боец, умышлено использующий запрещенные приемы и действия, наказывается в зависимости от обстоятельств замечанием, предупреждением, снятием очков или дисквалификацией.</w:t>
      </w:r>
    </w:p>
    <w:p w14:paraId="59FE182B" w14:textId="377433BA" w:rsidR="00556CBD" w:rsidRPr="00556CBD" w:rsidRDefault="00556CBD" w:rsidP="00FE63CB">
      <w:r w:rsidRPr="00005C40">
        <w:rPr>
          <w:b/>
        </w:rPr>
        <w:t>13.2.2.</w:t>
      </w:r>
      <w:r>
        <w:t xml:space="preserve"> Замечания может быть дано бойцу, в действиях которого присут</w:t>
      </w:r>
      <w:r w:rsidR="00005C40">
        <w:t xml:space="preserve">ствуют перечисленные в </w:t>
      </w:r>
      <w:proofErr w:type="spellStart"/>
      <w:r w:rsidR="00005C40">
        <w:t>пп</w:t>
      </w:r>
      <w:proofErr w:type="spellEnd"/>
      <w:r w:rsidR="00005C40">
        <w:t>. 11.3</w:t>
      </w:r>
      <w:r>
        <w:t xml:space="preserve"> – 11.5 нарушения, но без последствий в виде серьезных травм. Замечания ведут к предупреждению, которые в свою очередь, ведут к снятию 1 балла в оценке боковых судей. 3 снятых балла ведут к дисквалификации спортсмена в данном бою.</w:t>
      </w:r>
    </w:p>
    <w:p w14:paraId="7E61D480" w14:textId="7FF12941" w:rsidR="00141EEB" w:rsidRDefault="00141EEB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13.2.3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Снятие очков и дисквалификация могут быть применены к бойцу немедленно, если судьи решат:</w:t>
      </w:r>
    </w:p>
    <w:p w14:paraId="0A222CDD" w14:textId="74B5DE33" w:rsidR="00141EEB" w:rsidRPr="00005C40" w:rsidRDefault="00141EEB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что была применена запрещенная техника, грозящая тяжелой травмой</w:t>
      </w:r>
      <w:r w:rsidR="00005C40">
        <w:rPr>
          <w:rFonts w:eastAsia="Times New Roman"/>
          <w:color w:val="000000"/>
          <w:lang w:eastAsia="ru-RU"/>
        </w:rPr>
        <w:t>;</w:t>
      </w:r>
    </w:p>
    <w:p w14:paraId="5C1FBF39" w14:textId="001A4989" w:rsidR="00141EEB" w:rsidRPr="00005C40" w:rsidRDefault="00141EEB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что имело место грубое нарушение этический норм вида спорта</w:t>
      </w:r>
      <w:r w:rsidR="00005C40">
        <w:rPr>
          <w:rFonts w:eastAsia="Times New Roman"/>
          <w:color w:val="000000"/>
          <w:lang w:eastAsia="ru-RU"/>
        </w:rPr>
        <w:t>.</w:t>
      </w:r>
    </w:p>
    <w:p w14:paraId="48F7DC9A" w14:textId="0B83BBC1" w:rsidR="00273122" w:rsidRDefault="00141EEB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13.2.4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умышленное нарушение Правил приводит к травме соперника, но , по мнению рефери и Главного врача матча, бой может быть</w:t>
      </w:r>
      <w:r w:rsidR="00B8745B">
        <w:rPr>
          <w:rFonts w:eastAsia="Times New Roman"/>
          <w:color w:val="000000"/>
          <w:lang w:eastAsia="ru-RU"/>
        </w:rPr>
        <w:t xml:space="preserve"> продолжен</w:t>
      </w:r>
      <w:r>
        <w:rPr>
          <w:rFonts w:eastAsia="Times New Roman"/>
          <w:color w:val="000000"/>
          <w:lang w:eastAsia="ru-RU"/>
        </w:rPr>
        <w:t xml:space="preserve">, бойцу выноситься </w:t>
      </w:r>
      <w:r w:rsidR="00D07633">
        <w:rPr>
          <w:rFonts w:eastAsia="Times New Roman"/>
          <w:color w:val="000000"/>
          <w:lang w:eastAsia="ru-RU"/>
        </w:rPr>
        <w:t xml:space="preserve"> минус 1 бал</w:t>
      </w:r>
      <w:r w:rsidR="00273122">
        <w:rPr>
          <w:rFonts w:eastAsia="Times New Roman"/>
          <w:color w:val="000000"/>
          <w:lang w:eastAsia="ru-RU"/>
        </w:rPr>
        <w:t xml:space="preserve"> из оценки за раунд.</w:t>
      </w:r>
    </w:p>
    <w:p w14:paraId="67D6D330" w14:textId="57C68A52" w:rsidR="00273122" w:rsidRDefault="00273122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lastRenderedPageBreak/>
        <w:t>13.2.5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умышленное нарушение Правил приводит к тяжелой травме соперника и , по мнению рефери и Главного врача матча, ведет к немедленному прекращению боя, боец дисквалифицируется и  снимается с турнира.</w:t>
      </w:r>
    </w:p>
    <w:p w14:paraId="3770D113" w14:textId="76B53E46" w:rsidR="00273122" w:rsidRDefault="00273122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13.2.6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боец умышленно нарушив правила наносит себе при этом травму, то повреждение в этом случае рассматривается как результат правильного удара соперника.</w:t>
      </w:r>
    </w:p>
    <w:p w14:paraId="7E118A4F" w14:textId="140EF12D" w:rsidR="00141EEB" w:rsidRDefault="00D07633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13.2.7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Боец дисквалифицируется</w:t>
      </w:r>
      <w:r w:rsidR="00273122">
        <w:rPr>
          <w:rFonts w:eastAsia="Times New Roman"/>
          <w:color w:val="000000"/>
          <w:lang w:eastAsia="ru-RU"/>
        </w:rPr>
        <w:t>, если его секундант поднялся на ринг или дотронулся до одного из бойцов в течение боя</w:t>
      </w:r>
      <w:r w:rsidR="00005C40">
        <w:rPr>
          <w:rFonts w:eastAsia="Times New Roman"/>
          <w:color w:val="000000"/>
          <w:lang w:eastAsia="ru-RU"/>
        </w:rPr>
        <w:t>.</w:t>
      </w:r>
    </w:p>
    <w:p w14:paraId="01F3F2B0" w14:textId="1C470498" w:rsidR="00273122" w:rsidRDefault="00273122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13.2.8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За применение в ходе боя наркотиков, других запрещенных средств рефери имеет право дисквалифицировать виновных ( бойца, главного секунданта)</w:t>
      </w:r>
      <w:r w:rsidR="00005C40">
        <w:rPr>
          <w:rFonts w:eastAsia="Times New Roman"/>
          <w:color w:val="000000"/>
          <w:lang w:eastAsia="ru-RU"/>
        </w:rPr>
        <w:t>.</w:t>
      </w:r>
    </w:p>
    <w:p w14:paraId="06B1F254" w14:textId="78D5BA23" w:rsidR="00273122" w:rsidRDefault="00273122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13.2.9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За приведение в перерывах между раундами в негодность перчаток бойца с целью увеличение времени его отдыха рефери имеет право отстранить от исполнения своих обязанностей  или дисквалифицировать Главного секунданта.</w:t>
      </w:r>
    </w:p>
    <w:p w14:paraId="73AA3052" w14:textId="6B880C5D" w:rsidR="00273122" w:rsidRDefault="00273122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13.3.</w:t>
      </w:r>
      <w:r>
        <w:rPr>
          <w:rFonts w:eastAsia="Times New Roman"/>
          <w:color w:val="000000"/>
          <w:lang w:eastAsia="ru-RU"/>
        </w:rPr>
        <w:t xml:space="preserve"> Неумышленное нарушение правил</w:t>
      </w:r>
      <w:r w:rsidR="00005C40">
        <w:rPr>
          <w:rFonts w:eastAsia="Times New Roman"/>
          <w:color w:val="000000"/>
          <w:lang w:eastAsia="ru-RU"/>
        </w:rPr>
        <w:t>.</w:t>
      </w:r>
    </w:p>
    <w:p w14:paraId="630CA646" w14:textId="5D4F411F" w:rsidR="00273122" w:rsidRDefault="00273122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13.3.1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 Если неумышленное нарушение правил приводит к травме соперника, но, по мнению рефери и Главного врача матча бой может быть продолжен , бойцу выноситься предупреждение и снимаются баллы по усмотрению рефери.</w:t>
      </w:r>
    </w:p>
    <w:p w14:paraId="628A309C" w14:textId="44822D7C" w:rsidR="00800BD9" w:rsidRDefault="00800BD9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13.3.2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неумышленное нарушение Правил приводит к тяжелой травме соперника</w:t>
      </w:r>
      <w:r w:rsidR="00D07633">
        <w:rPr>
          <w:rFonts w:eastAsia="Times New Roman"/>
          <w:color w:val="000000"/>
          <w:lang w:eastAsia="ru-RU"/>
        </w:rPr>
        <w:t xml:space="preserve"> и немедленному прекращению боя</w:t>
      </w:r>
      <w:r>
        <w:rPr>
          <w:rFonts w:eastAsia="Times New Roman"/>
          <w:color w:val="000000"/>
          <w:lang w:eastAsia="ru-RU"/>
        </w:rPr>
        <w:t>, бойцу выноситься предупреждение, снимаются баллы и принимается техническое решение с учетом очков, набранных бойцами к моменту прекращение поединка.</w:t>
      </w:r>
    </w:p>
    <w:p w14:paraId="6A77CA47" w14:textId="77777777" w:rsidR="00800BD9" w:rsidRPr="00005C40" w:rsidRDefault="00800BD9" w:rsidP="00005C40">
      <w:pPr>
        <w:jc w:val="center"/>
        <w:rPr>
          <w:rFonts w:eastAsia="Times New Roman"/>
          <w:b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14. Оценка раунда</w:t>
      </w:r>
    </w:p>
    <w:p w14:paraId="1097FE6E" w14:textId="69DEE387" w:rsidR="00800BD9" w:rsidRDefault="00800BD9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14.1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Судьи присуждаю</w:t>
      </w:r>
      <w:r w:rsidR="00005C40">
        <w:rPr>
          <w:rFonts w:eastAsia="Times New Roman"/>
          <w:color w:val="000000"/>
          <w:lang w:eastAsia="ru-RU"/>
        </w:rPr>
        <w:t>т победителю за раунд 10 баллов</w:t>
      </w:r>
      <w:r>
        <w:rPr>
          <w:rFonts w:eastAsia="Times New Roman"/>
          <w:color w:val="000000"/>
          <w:lang w:eastAsia="ru-RU"/>
        </w:rPr>
        <w:t>, а побежденному – меньшее число баллов</w:t>
      </w:r>
      <w:r w:rsidR="00D07633">
        <w:rPr>
          <w:rFonts w:eastAsia="Times New Roman"/>
          <w:color w:val="000000"/>
          <w:lang w:eastAsia="ru-RU"/>
        </w:rPr>
        <w:t xml:space="preserve"> (но не менее 7)</w:t>
      </w:r>
      <w:r>
        <w:rPr>
          <w:rFonts w:eastAsia="Times New Roman"/>
          <w:color w:val="000000"/>
          <w:lang w:eastAsia="ru-RU"/>
        </w:rPr>
        <w:t>, в соответс</w:t>
      </w:r>
      <w:r w:rsidR="00D07633">
        <w:rPr>
          <w:rFonts w:eastAsia="Times New Roman"/>
          <w:color w:val="000000"/>
          <w:lang w:eastAsia="ru-RU"/>
        </w:rPr>
        <w:t>твии с преимуществом победителя</w:t>
      </w:r>
      <w:r>
        <w:rPr>
          <w:rFonts w:eastAsia="Times New Roman"/>
          <w:color w:val="000000"/>
          <w:lang w:eastAsia="ru-RU"/>
        </w:rPr>
        <w:t>, на</w:t>
      </w:r>
      <w:r w:rsidR="00D07633">
        <w:rPr>
          <w:rFonts w:eastAsia="Times New Roman"/>
          <w:color w:val="000000"/>
          <w:lang w:eastAsia="ru-RU"/>
        </w:rPr>
        <w:t xml:space="preserve"> основании оцениваемых действий</w:t>
      </w:r>
      <w:r>
        <w:rPr>
          <w:rFonts w:eastAsia="Times New Roman"/>
          <w:color w:val="000000"/>
          <w:lang w:eastAsia="ru-RU"/>
        </w:rPr>
        <w:t>, проведенных в раунде каж</w:t>
      </w:r>
      <w:r w:rsidR="00D07633">
        <w:rPr>
          <w:rFonts w:eastAsia="Times New Roman"/>
          <w:color w:val="000000"/>
          <w:lang w:eastAsia="ru-RU"/>
        </w:rPr>
        <w:t>дым из бойцов и с учетом баллов</w:t>
      </w:r>
      <w:r>
        <w:rPr>
          <w:rFonts w:eastAsia="Times New Roman"/>
          <w:color w:val="000000"/>
          <w:lang w:eastAsia="ru-RU"/>
        </w:rPr>
        <w:t>, снятых за нарушение Правил.</w:t>
      </w:r>
    </w:p>
    <w:p w14:paraId="3208865F" w14:textId="17F1C5ED" w:rsidR="00800BD9" w:rsidRDefault="00800BD9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14.2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При оценке раунда без нокдаунов и снятия</w:t>
      </w:r>
      <w:r w:rsidR="00BD329B">
        <w:rPr>
          <w:rFonts w:eastAsia="Times New Roman"/>
          <w:color w:val="000000"/>
          <w:lang w:eastAsia="ru-RU"/>
        </w:rPr>
        <w:t xml:space="preserve"> бал</w:t>
      </w:r>
      <w:r w:rsidR="00925CC9">
        <w:rPr>
          <w:rFonts w:eastAsia="Times New Roman"/>
          <w:color w:val="000000"/>
          <w:lang w:eastAsia="ru-RU"/>
        </w:rPr>
        <w:t>лов последовательно учитываются</w:t>
      </w:r>
      <w:r w:rsidR="00BD329B">
        <w:rPr>
          <w:rFonts w:eastAsia="Times New Roman"/>
          <w:color w:val="000000"/>
          <w:lang w:eastAsia="ru-RU"/>
        </w:rPr>
        <w:t>:</w:t>
      </w:r>
    </w:p>
    <w:p w14:paraId="0C17BE23" w14:textId="47048112" w:rsidR="00BD329B" w:rsidRPr="00005C40" w:rsidRDefault="00BD329B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урон нанесе</w:t>
      </w:r>
      <w:r w:rsidR="00005C40">
        <w:rPr>
          <w:rFonts w:eastAsia="Times New Roman"/>
          <w:color w:val="000000"/>
          <w:lang w:eastAsia="ru-RU"/>
        </w:rPr>
        <w:t>нный противнику;</w:t>
      </w:r>
    </w:p>
    <w:p w14:paraId="05E5ED1B" w14:textId="12D86ACE" w:rsidR="00BD329B" w:rsidRPr="00005C40" w:rsidRDefault="00BD329B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тактическая правота</w:t>
      </w:r>
      <w:r w:rsidR="00005C40">
        <w:rPr>
          <w:rFonts w:eastAsia="Times New Roman"/>
          <w:color w:val="000000"/>
          <w:lang w:eastAsia="ru-RU"/>
        </w:rPr>
        <w:t>;</w:t>
      </w:r>
    </w:p>
    <w:p w14:paraId="60C5D49C" w14:textId="1B24C2F6" w:rsidR="00BD329B" w:rsidRPr="00005C40" w:rsidRDefault="00005C40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чистота стиля;</w:t>
      </w:r>
    </w:p>
    <w:p w14:paraId="207A6088" w14:textId="6C580658" w:rsidR="00BD329B" w:rsidRPr="00005C40" w:rsidRDefault="00D07633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технико-тактическое разнообразие</w:t>
      </w:r>
      <w:r w:rsidR="00005C40">
        <w:rPr>
          <w:rFonts w:eastAsia="Times New Roman"/>
          <w:color w:val="000000"/>
          <w:lang w:eastAsia="ru-RU"/>
        </w:rPr>
        <w:t>;</w:t>
      </w:r>
    </w:p>
    <w:p w14:paraId="11D5FE8D" w14:textId="07F859E7" w:rsidR="00BD329B" w:rsidRPr="00005C40" w:rsidRDefault="00BD329B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отсутствие нарушений</w:t>
      </w:r>
      <w:r w:rsidR="00005C40">
        <w:rPr>
          <w:rFonts w:eastAsia="Times New Roman"/>
          <w:color w:val="000000"/>
          <w:lang w:eastAsia="ru-RU"/>
        </w:rPr>
        <w:t>.</w:t>
      </w:r>
    </w:p>
    <w:p w14:paraId="7CB60836" w14:textId="5D9DB72D" w:rsidR="00BD329B" w:rsidRDefault="00BD329B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14.3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Нокдаун дает преимущество в 1 балл в оценке за раунд, и если в остальном раунд равный, то счет будет 10:9</w:t>
      </w:r>
    </w:p>
    <w:p w14:paraId="6E65FE2B" w14:textId="06892566" w:rsidR="00BD329B" w:rsidRDefault="00BD329B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14.4</w:t>
      </w:r>
      <w:r w:rsidR="00005C40" w:rsidRPr="00005C40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Другие примеры:</w:t>
      </w:r>
    </w:p>
    <w:p w14:paraId="59D4AFE1" w14:textId="780E8D5B" w:rsidR="00BD329B" w:rsidRPr="00005C40" w:rsidRDefault="00BD329B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10:10 равный раунд ; или в раунде преимущество красного и снят 1 балл у красного; или преимуществ</w:t>
      </w:r>
      <w:r w:rsidR="00005C40">
        <w:rPr>
          <w:rFonts w:eastAsia="Times New Roman"/>
          <w:color w:val="000000"/>
          <w:lang w:eastAsia="ru-RU"/>
        </w:rPr>
        <w:t>о красного и нокдаун у красного;</w:t>
      </w:r>
    </w:p>
    <w:p w14:paraId="4F6C391B" w14:textId="6151C781" w:rsidR="00BD329B" w:rsidRPr="00005C40" w:rsidRDefault="00BD329B" w:rsidP="00005C40">
      <w:pPr>
        <w:pStyle w:val="a5"/>
        <w:numPr>
          <w:ilvl w:val="0"/>
          <w:numId w:val="24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10:8 преимущество красного и снят 1 балл у синего</w:t>
      </w:r>
      <w:r w:rsidR="00C214CA" w:rsidRPr="00005C40">
        <w:rPr>
          <w:rFonts w:eastAsia="Times New Roman"/>
          <w:color w:val="000000"/>
          <w:lang w:eastAsia="ru-RU"/>
        </w:rPr>
        <w:t>; или большое преимущество у красного</w:t>
      </w:r>
      <w:r w:rsidR="00005C40">
        <w:rPr>
          <w:rFonts w:eastAsia="Times New Roman"/>
          <w:color w:val="000000"/>
          <w:lang w:eastAsia="ru-RU"/>
        </w:rPr>
        <w:t>;</w:t>
      </w:r>
    </w:p>
    <w:p w14:paraId="05D7B002" w14:textId="77777777" w:rsidR="00C214CA" w:rsidRPr="00005C40" w:rsidRDefault="00C214CA" w:rsidP="00005C40">
      <w:pPr>
        <w:pStyle w:val="a5"/>
        <w:numPr>
          <w:ilvl w:val="0"/>
          <w:numId w:val="30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-10:8 преимущество красного и нокдаун у синего ; или равный раунд и два нокдауна у синего.</w:t>
      </w:r>
    </w:p>
    <w:p w14:paraId="3E87DF1E" w14:textId="195F8BFD" w:rsidR="00C214CA" w:rsidRPr="00005C40" w:rsidRDefault="00C214CA" w:rsidP="00005C40">
      <w:pPr>
        <w:jc w:val="center"/>
        <w:rPr>
          <w:rFonts w:eastAsia="Times New Roman"/>
          <w:b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15. Результат боя</w:t>
      </w:r>
    </w:p>
    <w:p w14:paraId="7D876A0C" w14:textId="702537D9" w:rsidR="00C214CA" w:rsidRDefault="00C214CA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15.1.</w:t>
      </w:r>
      <w:r>
        <w:rPr>
          <w:rFonts w:eastAsia="Times New Roman"/>
          <w:color w:val="000000"/>
          <w:lang w:eastAsia="ru-RU"/>
        </w:rPr>
        <w:t xml:space="preserve"> Победа </w:t>
      </w:r>
      <w:r w:rsidR="00925CC9">
        <w:rPr>
          <w:rFonts w:eastAsia="Times New Roman"/>
          <w:color w:val="000000"/>
          <w:lang w:eastAsia="ru-RU"/>
        </w:rPr>
        <w:t>п</w:t>
      </w:r>
      <w:r>
        <w:rPr>
          <w:rFonts w:eastAsia="Times New Roman"/>
          <w:color w:val="000000"/>
          <w:lang w:eastAsia="ru-RU"/>
        </w:rPr>
        <w:t>о очкам (ВО) решением судей.</w:t>
      </w:r>
    </w:p>
    <w:p w14:paraId="4EFC3AA1" w14:textId="5037AD97" w:rsidR="00C214CA" w:rsidRDefault="00C214CA" w:rsidP="00005C40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Решение судей имеет место по окончании с</w:t>
      </w:r>
      <w:r w:rsidR="00005C40">
        <w:rPr>
          <w:rFonts w:eastAsia="Times New Roman"/>
          <w:color w:val="000000"/>
          <w:lang w:eastAsia="ru-RU"/>
        </w:rPr>
        <w:t>остоявшегося (засчитанного) боя</w:t>
      </w:r>
      <w:r>
        <w:rPr>
          <w:rFonts w:eastAsia="Times New Roman"/>
          <w:color w:val="000000"/>
          <w:lang w:eastAsia="ru-RU"/>
        </w:rPr>
        <w:t xml:space="preserve">, если в бою не имели места </w:t>
      </w:r>
      <w:r w:rsidR="00750923">
        <w:rPr>
          <w:rFonts w:eastAsia="Times New Roman"/>
          <w:color w:val="000000"/>
          <w:lang w:eastAsia="ru-RU"/>
        </w:rPr>
        <w:t>нокаут</w:t>
      </w:r>
      <w:r>
        <w:rPr>
          <w:rFonts w:eastAsia="Times New Roman"/>
          <w:color w:val="000000"/>
          <w:lang w:eastAsia="ru-RU"/>
        </w:rPr>
        <w:t>, технический нокаут, отказ от продолжения боя, дисквалификация или неявка.</w:t>
      </w:r>
    </w:p>
    <w:p w14:paraId="3D621E76" w14:textId="67A8D200" w:rsidR="00C214CA" w:rsidRDefault="00C214CA" w:rsidP="00005C40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Каждый боковой судья фиксирует в своей судейской записке все оценки за раунды по 10-бальнно</w:t>
      </w:r>
      <w:r w:rsidR="00005C40">
        <w:rPr>
          <w:rFonts w:eastAsia="Times New Roman"/>
          <w:color w:val="000000"/>
          <w:lang w:eastAsia="ru-RU"/>
        </w:rPr>
        <w:t>й системе для каждого из бойцов</w:t>
      </w:r>
      <w:r>
        <w:rPr>
          <w:rFonts w:eastAsia="Times New Roman"/>
          <w:color w:val="000000"/>
          <w:lang w:eastAsia="ru-RU"/>
        </w:rPr>
        <w:t>, а по окончании боя определяет победителя по большей сумме набранных за все раунды баллов.</w:t>
      </w:r>
    </w:p>
    <w:p w14:paraId="783764E3" w14:textId="16CB6E94" w:rsidR="00C214CA" w:rsidRDefault="00C214CA" w:rsidP="00005C40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Если сумма баллов у обоих бойцов </w:t>
      </w:r>
      <w:r w:rsidR="00750923">
        <w:rPr>
          <w:rFonts w:eastAsia="Times New Roman"/>
          <w:color w:val="000000"/>
          <w:lang w:eastAsia="ru-RU"/>
        </w:rPr>
        <w:t>одинаковая</w:t>
      </w:r>
      <w:r>
        <w:rPr>
          <w:rFonts w:eastAsia="Times New Roman"/>
          <w:color w:val="000000"/>
          <w:lang w:eastAsia="ru-RU"/>
        </w:rPr>
        <w:t>, боковой судья прим</w:t>
      </w:r>
      <w:r w:rsidR="00005C40">
        <w:rPr>
          <w:rFonts w:eastAsia="Times New Roman"/>
          <w:color w:val="000000"/>
          <w:lang w:eastAsia="ru-RU"/>
        </w:rPr>
        <w:t>еняет дополнительные критерии (</w:t>
      </w:r>
      <w:r>
        <w:rPr>
          <w:rFonts w:eastAsia="Times New Roman"/>
          <w:color w:val="000000"/>
          <w:lang w:eastAsia="ru-RU"/>
        </w:rPr>
        <w:t>победа в последнем раунде, кто был лучше в концовк</w:t>
      </w:r>
      <w:r w:rsidR="00005C40">
        <w:rPr>
          <w:rFonts w:eastAsia="Times New Roman"/>
          <w:color w:val="000000"/>
          <w:lang w:eastAsia="ru-RU"/>
        </w:rPr>
        <w:t>е боя, число выигранных раундов</w:t>
      </w:r>
      <w:r>
        <w:rPr>
          <w:rFonts w:eastAsia="Times New Roman"/>
          <w:color w:val="000000"/>
          <w:lang w:eastAsia="ru-RU"/>
        </w:rPr>
        <w:t>, лучший стиль и чистота боя)</w:t>
      </w:r>
      <w:r w:rsidR="00005C40">
        <w:rPr>
          <w:rFonts w:eastAsia="Times New Roman"/>
          <w:color w:val="000000"/>
          <w:lang w:eastAsia="ru-RU"/>
        </w:rPr>
        <w:t>.</w:t>
      </w:r>
    </w:p>
    <w:p w14:paraId="0026585F" w14:textId="77777777" w:rsidR="00C214CA" w:rsidRDefault="00C214CA" w:rsidP="00005C40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Решение судей о победе по очкам принимается большинством боковых судей, при этом супервайзер может вынести решение не совпадающее с мнением большинства боковых судей, но оно является окончательным</w:t>
      </w:r>
      <w:r w:rsidR="009C08B4">
        <w:rPr>
          <w:rFonts w:eastAsia="Times New Roman"/>
          <w:color w:val="000000"/>
          <w:lang w:eastAsia="ru-RU"/>
        </w:rPr>
        <w:t>.</w:t>
      </w:r>
    </w:p>
    <w:p w14:paraId="5A18EA62" w14:textId="155DDDD7" w:rsidR="009C08B4" w:rsidRDefault="00925CC9" w:rsidP="00005C40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счете голосов судей 3:0 (в том числе – за ничью</w:t>
      </w:r>
      <w:r w:rsidR="009C08B4">
        <w:rPr>
          <w:rFonts w:eastAsia="Times New Roman"/>
          <w:color w:val="000000"/>
          <w:lang w:eastAsia="ru-RU"/>
        </w:rPr>
        <w:t xml:space="preserve">), их решение передается на утверждение </w:t>
      </w:r>
      <w:r w:rsidR="00005C40">
        <w:rPr>
          <w:rFonts w:eastAsia="Times New Roman"/>
          <w:color w:val="000000"/>
          <w:lang w:eastAsia="ru-RU"/>
        </w:rPr>
        <w:t xml:space="preserve">Главному судье и </w:t>
      </w:r>
      <w:r w:rsidR="009C08B4">
        <w:rPr>
          <w:rFonts w:eastAsia="Times New Roman"/>
          <w:color w:val="000000"/>
          <w:lang w:eastAsia="ru-RU"/>
        </w:rPr>
        <w:t>Супервайзеру.</w:t>
      </w:r>
    </w:p>
    <w:p w14:paraId="08E4A273" w14:textId="77777777" w:rsidR="009C08B4" w:rsidRDefault="009C08B4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случае равенства очков последовательно применяются дополнительные критерии:</w:t>
      </w:r>
    </w:p>
    <w:p w14:paraId="4638C668" w14:textId="59906898" w:rsidR="009C08B4" w:rsidRPr="00005C40" w:rsidRDefault="00005C40" w:rsidP="00005C40">
      <w:pPr>
        <w:pStyle w:val="a5"/>
        <w:numPr>
          <w:ilvl w:val="0"/>
          <w:numId w:val="30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число выигранных раундов</w:t>
      </w:r>
      <w:r>
        <w:rPr>
          <w:rFonts w:eastAsia="Times New Roman"/>
          <w:color w:val="000000"/>
          <w:lang w:val="en-US" w:eastAsia="ru-RU"/>
        </w:rPr>
        <w:t>;</w:t>
      </w:r>
    </w:p>
    <w:p w14:paraId="0B205934" w14:textId="140964F1" w:rsidR="009C08B4" w:rsidRPr="00005C40" w:rsidRDefault="009C08B4" w:rsidP="00005C40">
      <w:pPr>
        <w:pStyle w:val="a5"/>
        <w:numPr>
          <w:ilvl w:val="0"/>
          <w:numId w:val="30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кто выиграл последний раунд</w:t>
      </w:r>
      <w:r w:rsidR="00005C40">
        <w:rPr>
          <w:rFonts w:eastAsia="Times New Roman"/>
          <w:color w:val="000000"/>
          <w:lang w:eastAsia="ru-RU"/>
        </w:rPr>
        <w:t>;</w:t>
      </w:r>
    </w:p>
    <w:p w14:paraId="730AD610" w14:textId="47721D3C" w:rsidR="009C08B4" w:rsidRPr="00005C40" w:rsidRDefault="009C08B4" w:rsidP="00005C40">
      <w:pPr>
        <w:pStyle w:val="a5"/>
        <w:numPr>
          <w:ilvl w:val="0"/>
          <w:numId w:val="30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сумма оценок за все раунды у всех судей</w:t>
      </w:r>
      <w:r w:rsidR="00005C40">
        <w:rPr>
          <w:rFonts w:eastAsia="Times New Roman"/>
          <w:color w:val="000000"/>
          <w:lang w:eastAsia="ru-RU"/>
        </w:rPr>
        <w:t>;</w:t>
      </w:r>
    </w:p>
    <w:p w14:paraId="01C30A2B" w14:textId="7FD85CA9" w:rsidR="009C08B4" w:rsidRPr="00005C40" w:rsidRDefault="009C08B4" w:rsidP="00005C40">
      <w:pPr>
        <w:pStyle w:val="a5"/>
        <w:numPr>
          <w:ilvl w:val="0"/>
          <w:numId w:val="30"/>
        </w:numPr>
        <w:ind w:left="993" w:hanging="426"/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color w:val="000000"/>
          <w:lang w:eastAsia="ru-RU"/>
        </w:rPr>
        <w:t>стиль и чистота боя</w:t>
      </w:r>
      <w:r w:rsidR="00005C40">
        <w:rPr>
          <w:rFonts w:eastAsia="Times New Roman"/>
          <w:color w:val="000000"/>
          <w:lang w:eastAsia="ru-RU"/>
        </w:rPr>
        <w:t>.</w:t>
      </w:r>
    </w:p>
    <w:p w14:paraId="1FBFD37B" w14:textId="6A19D7B9" w:rsidR="009C08B4" w:rsidRDefault="009C08B4" w:rsidP="00FE63CB">
      <w:pPr>
        <w:rPr>
          <w:rFonts w:eastAsia="Times New Roman"/>
          <w:color w:val="000000"/>
          <w:lang w:eastAsia="ru-RU"/>
        </w:rPr>
      </w:pPr>
      <w:r w:rsidRPr="00005C40">
        <w:rPr>
          <w:rFonts w:eastAsia="Times New Roman"/>
          <w:b/>
          <w:color w:val="000000"/>
          <w:lang w:eastAsia="ru-RU"/>
        </w:rPr>
        <w:t>15.2.</w:t>
      </w:r>
      <w:r>
        <w:rPr>
          <w:rFonts w:eastAsia="Times New Roman"/>
          <w:color w:val="000000"/>
          <w:lang w:eastAsia="ru-RU"/>
        </w:rPr>
        <w:t xml:space="preserve"> Техническая победа по очкам  решением судей по результатам</w:t>
      </w:r>
      <w:r w:rsidR="00005C40">
        <w:rPr>
          <w:rFonts w:eastAsia="Times New Roman"/>
          <w:color w:val="000000"/>
          <w:lang w:eastAsia="ru-RU"/>
        </w:rPr>
        <w:t xml:space="preserve"> прерванного боя с учетом</w:t>
      </w:r>
      <w:r>
        <w:rPr>
          <w:rFonts w:eastAsia="Times New Roman"/>
          <w:color w:val="000000"/>
          <w:lang w:eastAsia="ru-RU"/>
        </w:rPr>
        <w:t xml:space="preserve">, набранных бойцами к моменту прекращение боя, принимается в </w:t>
      </w:r>
      <w:r w:rsidR="004D7EAA">
        <w:rPr>
          <w:rFonts w:eastAsia="Times New Roman"/>
          <w:color w:val="000000"/>
          <w:lang w:eastAsia="ru-RU"/>
        </w:rPr>
        <w:t>следующих</w:t>
      </w:r>
      <w:r>
        <w:rPr>
          <w:rFonts w:eastAsia="Times New Roman"/>
          <w:color w:val="000000"/>
          <w:lang w:eastAsia="ru-RU"/>
        </w:rPr>
        <w:t xml:space="preserve"> случаях:</w:t>
      </w:r>
    </w:p>
    <w:p w14:paraId="1D20E483" w14:textId="70A08EE3" w:rsidR="004D7EAA" w:rsidRPr="00744BB6" w:rsidRDefault="004D7EAA" w:rsidP="00744BB6">
      <w:pPr>
        <w:pStyle w:val="a5"/>
        <w:numPr>
          <w:ilvl w:val="0"/>
          <w:numId w:val="30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неумышленное нарушение Правил привело к травме и немедленному прекращению боя , нарушителю при этом выноситься предупреждение и снимается 1 балл</w:t>
      </w:r>
      <w:r w:rsidR="00744BB6">
        <w:rPr>
          <w:rFonts w:eastAsia="Times New Roman"/>
          <w:color w:val="000000"/>
          <w:lang w:eastAsia="ru-RU"/>
        </w:rPr>
        <w:t>;</w:t>
      </w:r>
    </w:p>
    <w:p w14:paraId="0611BD29" w14:textId="77777777" w:rsidR="004D7EAA" w:rsidRPr="00744BB6" w:rsidRDefault="004D7EAA" w:rsidP="00744BB6">
      <w:pPr>
        <w:pStyle w:val="a5"/>
        <w:numPr>
          <w:ilvl w:val="0"/>
          <w:numId w:val="31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 xml:space="preserve">Последний раунд оценивается с учетом очков, набранных бойцами к моменту прекращение боя, а оценка </w:t>
      </w:r>
      <w:r w:rsidR="00750923" w:rsidRPr="00744BB6">
        <w:rPr>
          <w:rFonts w:eastAsia="Times New Roman"/>
          <w:color w:val="000000"/>
          <w:lang w:eastAsia="ru-RU"/>
        </w:rPr>
        <w:t>остальных</w:t>
      </w:r>
      <w:r w:rsidRPr="00744BB6">
        <w:rPr>
          <w:rFonts w:eastAsia="Times New Roman"/>
          <w:color w:val="000000"/>
          <w:lang w:eastAsia="ru-RU"/>
        </w:rPr>
        <w:t xml:space="preserve"> раундов и результата поединка производиться как обычно.</w:t>
      </w:r>
    </w:p>
    <w:p w14:paraId="71928B68" w14:textId="5A969280" w:rsidR="004D7EAA" w:rsidRDefault="004D7EAA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15.3</w:t>
      </w:r>
      <w:r w:rsidR="00744BB6" w:rsidRPr="00744BB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Ничья</w:t>
      </w:r>
    </w:p>
    <w:p w14:paraId="1DFB19DB" w14:textId="5F50DE96" w:rsidR="004D7EAA" w:rsidRDefault="004D7EAA" w:rsidP="00744BB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Если ничья в данном бою возможна и сумма </w:t>
      </w:r>
      <w:r w:rsidR="00750923">
        <w:rPr>
          <w:rFonts w:eastAsia="Times New Roman"/>
          <w:color w:val="000000"/>
          <w:lang w:eastAsia="ru-RU"/>
        </w:rPr>
        <w:t>баллов</w:t>
      </w:r>
      <w:r>
        <w:rPr>
          <w:rFonts w:eastAsia="Times New Roman"/>
          <w:color w:val="000000"/>
          <w:lang w:eastAsia="ru-RU"/>
        </w:rPr>
        <w:t xml:space="preserve"> оценок за все ра</w:t>
      </w:r>
      <w:r w:rsidR="00925CC9">
        <w:rPr>
          <w:rFonts w:eastAsia="Times New Roman"/>
          <w:color w:val="000000"/>
          <w:lang w:eastAsia="ru-RU"/>
        </w:rPr>
        <w:t>унды у обоих бойцов одинаковая</w:t>
      </w:r>
      <w:r>
        <w:rPr>
          <w:rFonts w:eastAsia="Times New Roman"/>
          <w:color w:val="000000"/>
          <w:lang w:eastAsia="ru-RU"/>
        </w:rPr>
        <w:t>, то из дополнительных критериев боковые судьи учитывают только два первых. Решение судей о ничьей также принимается большинством боковых судей, однако окончательное решение выносит супервайзер.</w:t>
      </w:r>
    </w:p>
    <w:p w14:paraId="451BB0D0" w14:textId="77777777" w:rsidR="004D7EAA" w:rsidRDefault="004D7EAA" w:rsidP="00744BB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турнир</w:t>
      </w:r>
      <w:r w:rsidR="00256BB5">
        <w:rPr>
          <w:rFonts w:eastAsia="Times New Roman"/>
          <w:color w:val="000000"/>
          <w:lang w:eastAsia="ru-RU"/>
        </w:rPr>
        <w:t>ных боях ничья невозможна.</w:t>
      </w:r>
    </w:p>
    <w:p w14:paraId="525AF5A0" w14:textId="5D7F120A" w:rsidR="00256BB5" w:rsidRDefault="00256BB5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15.4</w:t>
      </w:r>
      <w:r w:rsidR="00744BB6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Техническая ничья </w:t>
      </w:r>
    </w:p>
    <w:p w14:paraId="068DE1B5" w14:textId="448D846A" w:rsidR="00256BB5" w:rsidRDefault="00925CC9" w:rsidP="00744BB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Решение </w:t>
      </w:r>
      <w:r w:rsidR="00256BB5">
        <w:rPr>
          <w:rFonts w:eastAsia="Times New Roman"/>
          <w:color w:val="000000"/>
          <w:lang w:eastAsia="ru-RU"/>
        </w:rPr>
        <w:t>о технической нич</w:t>
      </w:r>
      <w:r w:rsidR="00744BB6">
        <w:rPr>
          <w:rFonts w:eastAsia="Times New Roman"/>
          <w:color w:val="000000"/>
          <w:lang w:eastAsia="ru-RU"/>
        </w:rPr>
        <w:t>ьей принимает Главный судья</w:t>
      </w:r>
      <w:r w:rsidR="00894B8B">
        <w:rPr>
          <w:rFonts w:eastAsia="Times New Roman"/>
          <w:color w:val="000000"/>
          <w:lang w:eastAsia="ru-RU"/>
        </w:rPr>
        <w:t xml:space="preserve"> и/или Суперва</w:t>
      </w:r>
      <w:r w:rsidR="00CA0E25">
        <w:rPr>
          <w:rFonts w:eastAsia="Times New Roman"/>
          <w:color w:val="000000"/>
          <w:lang w:eastAsia="ru-RU"/>
        </w:rPr>
        <w:t>йзер</w:t>
      </w:r>
      <w:r w:rsidR="00744BB6">
        <w:rPr>
          <w:rFonts w:eastAsia="Times New Roman"/>
          <w:color w:val="000000"/>
          <w:lang w:eastAsia="ru-RU"/>
        </w:rPr>
        <w:t>.</w:t>
      </w:r>
    </w:p>
    <w:p w14:paraId="0C18836C" w14:textId="77777777" w:rsidR="00256BB5" w:rsidRDefault="00256BB5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16.5.</w:t>
      </w:r>
      <w:r>
        <w:rPr>
          <w:rFonts w:eastAsia="Times New Roman"/>
          <w:color w:val="000000"/>
          <w:lang w:eastAsia="ru-RU"/>
        </w:rPr>
        <w:t xml:space="preserve"> Нокаут</w:t>
      </w:r>
    </w:p>
    <w:p w14:paraId="23766F39" w14:textId="1DB35F48" w:rsidR="00256BB5" w:rsidRDefault="00256BB5" w:rsidP="00744BB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Победа но</w:t>
      </w:r>
      <w:r w:rsidR="00744BB6">
        <w:rPr>
          <w:rFonts w:eastAsia="Times New Roman"/>
          <w:color w:val="000000"/>
          <w:lang w:eastAsia="ru-RU"/>
        </w:rPr>
        <w:t>каутом присуждается бойцу, если</w:t>
      </w:r>
      <w:r>
        <w:rPr>
          <w:rFonts w:eastAsia="Times New Roman"/>
          <w:color w:val="000000"/>
          <w:lang w:eastAsia="ru-RU"/>
        </w:rPr>
        <w:t>:</w:t>
      </w:r>
    </w:p>
    <w:p w14:paraId="11959EE6" w14:textId="1CC88907" w:rsidR="00256BB5" w:rsidRPr="00744BB6" w:rsidRDefault="00256BB5" w:rsidP="00744BB6">
      <w:pPr>
        <w:pStyle w:val="a5"/>
        <w:numPr>
          <w:ilvl w:val="0"/>
          <w:numId w:val="31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 xml:space="preserve">противник </w:t>
      </w:r>
      <w:r w:rsidR="00AE2736" w:rsidRPr="00744BB6">
        <w:rPr>
          <w:rFonts w:eastAsia="Times New Roman"/>
          <w:color w:val="000000"/>
          <w:lang w:eastAsia="ru-RU"/>
        </w:rPr>
        <w:t xml:space="preserve">после получение нокдауна </w:t>
      </w:r>
      <w:r w:rsidR="00C138F0" w:rsidRPr="00744BB6">
        <w:rPr>
          <w:rFonts w:eastAsia="Times New Roman"/>
          <w:color w:val="000000"/>
          <w:lang w:eastAsia="ru-RU"/>
        </w:rPr>
        <w:t>не принимает боевую стойку в течение счета до «10»</w:t>
      </w:r>
      <w:r w:rsidR="00744BB6">
        <w:rPr>
          <w:rFonts w:eastAsia="Times New Roman"/>
          <w:color w:val="000000"/>
          <w:lang w:val="en-US" w:eastAsia="ru-RU"/>
        </w:rPr>
        <w:t>;</w:t>
      </w:r>
    </w:p>
    <w:p w14:paraId="33FD9215" w14:textId="543D9487" w:rsidR="00C138F0" w:rsidRPr="00744BB6" w:rsidRDefault="00C138F0" w:rsidP="00744BB6">
      <w:pPr>
        <w:pStyle w:val="a5"/>
        <w:numPr>
          <w:ilvl w:val="0"/>
          <w:numId w:val="31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противник оказался на полу за пределами ринга и не может принять боевую стойку до счета «10»</w:t>
      </w:r>
      <w:r w:rsidR="00744BB6">
        <w:rPr>
          <w:rFonts w:eastAsia="Times New Roman"/>
          <w:color w:val="000000"/>
          <w:lang w:eastAsia="ru-RU"/>
        </w:rPr>
        <w:t>.</w:t>
      </w:r>
    </w:p>
    <w:p w14:paraId="21D9EFC5" w14:textId="77777777" w:rsidR="00C138F0" w:rsidRDefault="00C138F0" w:rsidP="00FE63CB">
      <w:pPr>
        <w:rPr>
          <w:rFonts w:eastAsia="Times New Roman"/>
          <w:color w:val="000000"/>
          <w:lang w:eastAsia="ru-RU"/>
        </w:rPr>
      </w:pPr>
    </w:p>
    <w:p w14:paraId="40D01EA0" w14:textId="5977E7B7" w:rsidR="00C138F0" w:rsidRDefault="00C138F0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15.6</w:t>
      </w:r>
      <w:r w:rsidR="00744BB6" w:rsidRPr="00744BB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Технический нокаут</w:t>
      </w:r>
    </w:p>
    <w:p w14:paraId="0B33B399" w14:textId="77777777" w:rsidR="00C138F0" w:rsidRDefault="00C138F0" w:rsidP="00744BB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Победа техническим нокаутом присуждается бойцу, если:</w:t>
      </w:r>
    </w:p>
    <w:p w14:paraId="597DB565" w14:textId="32EA15C5" w:rsidR="00C138F0" w:rsidRPr="00744BB6" w:rsidRDefault="00C138F0" w:rsidP="00744BB6">
      <w:pPr>
        <w:pStyle w:val="a5"/>
        <w:numPr>
          <w:ilvl w:val="0"/>
          <w:numId w:val="31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рефери решает, что боец имеет подавляющее преимущество над противником, получающим много ударов без защиты</w:t>
      </w:r>
      <w:r w:rsidR="00744BB6">
        <w:rPr>
          <w:rFonts w:eastAsia="Times New Roman"/>
          <w:color w:val="000000"/>
          <w:lang w:eastAsia="ru-RU"/>
        </w:rPr>
        <w:t>;</w:t>
      </w:r>
    </w:p>
    <w:p w14:paraId="39B73431" w14:textId="5951F7F0" w:rsidR="00407475" w:rsidRPr="00744BB6" w:rsidRDefault="00407475" w:rsidP="00744BB6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lastRenderedPageBreak/>
        <w:t>врач решает, что невозможно продолжать бой по причине травм или состояния противника, и при этом нет вины бойца.</w:t>
      </w:r>
    </w:p>
    <w:p w14:paraId="5E68143C" w14:textId="38A19611" w:rsidR="00407475" w:rsidRDefault="00407475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15.7</w:t>
      </w:r>
      <w:r w:rsidR="00744BB6" w:rsidRPr="00744BB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Дисквалификация</w:t>
      </w:r>
    </w:p>
    <w:p w14:paraId="59DD3D34" w14:textId="2A06E8E3" w:rsidR="00407475" w:rsidRDefault="00407475" w:rsidP="00744BB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Победа ввиду дисквалификации противника присуждается бойцу, если его противник дисква</w:t>
      </w:r>
      <w:r w:rsidR="00744C44">
        <w:rPr>
          <w:rFonts w:eastAsia="Times New Roman"/>
          <w:color w:val="000000"/>
          <w:lang w:eastAsia="ru-RU"/>
        </w:rPr>
        <w:t>лифицирован за нарушение правил</w:t>
      </w:r>
      <w:r w:rsidR="00744BB6">
        <w:rPr>
          <w:rFonts w:eastAsia="Times New Roman"/>
          <w:color w:val="000000"/>
          <w:lang w:eastAsia="ru-RU"/>
        </w:rPr>
        <w:t>.</w:t>
      </w:r>
    </w:p>
    <w:p w14:paraId="1781D3F4" w14:textId="1E716AE9" w:rsidR="00407475" w:rsidRDefault="00407475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15.8</w:t>
      </w:r>
      <w:r w:rsidR="00744BB6" w:rsidRPr="00744BB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Отказ от продолжения боя (ОТК)</w:t>
      </w:r>
      <w:r w:rsidR="00744BB6">
        <w:rPr>
          <w:rFonts w:eastAsia="Times New Roman"/>
          <w:color w:val="000000"/>
          <w:lang w:eastAsia="ru-RU"/>
        </w:rPr>
        <w:t>.</w:t>
      </w:r>
    </w:p>
    <w:p w14:paraId="6AACE5DE" w14:textId="099745DC" w:rsidR="00407475" w:rsidRDefault="00407475" w:rsidP="00744BB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Победа ввиду отказа противника от продолжения боя присуждается бой</w:t>
      </w:r>
      <w:r w:rsidR="00744C44">
        <w:rPr>
          <w:rFonts w:eastAsia="Times New Roman"/>
          <w:color w:val="000000"/>
          <w:lang w:eastAsia="ru-RU"/>
        </w:rPr>
        <w:t>цу в случае, если</w:t>
      </w:r>
      <w:r>
        <w:rPr>
          <w:rFonts w:eastAsia="Times New Roman"/>
          <w:color w:val="000000"/>
          <w:lang w:eastAsia="ru-RU"/>
        </w:rPr>
        <w:t>:</w:t>
      </w:r>
    </w:p>
    <w:p w14:paraId="05FB78A1" w14:textId="35DEF9A1" w:rsidR="00407475" w:rsidRPr="00744BB6" w:rsidRDefault="00407475" w:rsidP="00744BB6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секундант противника бросает полотенце в ринг в ходе матча в знак отказа от боя</w:t>
      </w:r>
      <w:r w:rsidR="00744C44" w:rsidRPr="00744BB6">
        <w:rPr>
          <w:rFonts w:eastAsia="Times New Roman"/>
          <w:color w:val="000000"/>
          <w:lang w:eastAsia="ru-RU"/>
        </w:rPr>
        <w:t xml:space="preserve"> (</w:t>
      </w:r>
      <w:r w:rsidRPr="00744BB6">
        <w:rPr>
          <w:rFonts w:eastAsia="Times New Roman"/>
          <w:color w:val="000000"/>
          <w:lang w:eastAsia="ru-RU"/>
        </w:rPr>
        <w:t>но не во время отсчета нокдауна), при этом , если рефери не заметил брошенное полотенце, судья-информатор вправе объявить об этом.</w:t>
      </w:r>
    </w:p>
    <w:p w14:paraId="1B4F5916" w14:textId="2AE1E797" w:rsidR="00407475" w:rsidRPr="00744BB6" w:rsidRDefault="00407475" w:rsidP="00744BB6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противник использует свое право отказать</w:t>
      </w:r>
      <w:r w:rsidR="00744C44" w:rsidRPr="00744BB6">
        <w:rPr>
          <w:rFonts w:eastAsia="Times New Roman"/>
          <w:color w:val="000000"/>
          <w:lang w:eastAsia="ru-RU"/>
        </w:rPr>
        <w:t>ся от боя на любой его стадии (</w:t>
      </w:r>
      <w:r w:rsidRPr="00744BB6">
        <w:rPr>
          <w:rFonts w:eastAsia="Times New Roman"/>
          <w:color w:val="000000"/>
          <w:lang w:eastAsia="ru-RU"/>
        </w:rPr>
        <w:t xml:space="preserve">но не во время отсчета нокдауна) </w:t>
      </w:r>
    </w:p>
    <w:p w14:paraId="4E1954FE" w14:textId="2195391B" w:rsidR="00407475" w:rsidRDefault="00744C44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15.9</w:t>
      </w:r>
      <w:r w:rsidR="00744BB6" w:rsidRPr="00744BB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Победа ввиду неявки (</w:t>
      </w:r>
      <w:r w:rsidR="00407475">
        <w:rPr>
          <w:rFonts w:eastAsia="Times New Roman"/>
          <w:color w:val="000000"/>
          <w:lang w:eastAsia="ru-RU"/>
        </w:rPr>
        <w:t>НЯ)</w:t>
      </w:r>
    </w:p>
    <w:p w14:paraId="3CDE705C" w14:textId="77777777" w:rsidR="00407475" w:rsidRDefault="00407475" w:rsidP="00744BB6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Победа ввиду неявки соперника присуждается бойцу в случае:</w:t>
      </w:r>
    </w:p>
    <w:p w14:paraId="3C895C54" w14:textId="2A404986" w:rsidR="00407475" w:rsidRPr="00744BB6" w:rsidRDefault="00407475" w:rsidP="00744BB6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если его соперник не прибыл на взвешивание</w:t>
      </w:r>
      <w:r w:rsidR="00744BB6">
        <w:rPr>
          <w:rFonts w:eastAsia="Times New Roman"/>
          <w:color w:val="000000"/>
          <w:lang w:eastAsia="ru-RU"/>
        </w:rPr>
        <w:t>;</w:t>
      </w:r>
    </w:p>
    <w:p w14:paraId="7CA7D35C" w14:textId="109FBB05" w:rsidR="00407475" w:rsidRPr="00744BB6" w:rsidRDefault="00407475" w:rsidP="00744BB6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если его соперник не вышел на ринг по истечению трех минут после вторичного вызова.</w:t>
      </w:r>
    </w:p>
    <w:p w14:paraId="4D647040" w14:textId="7F516667" w:rsidR="00754C4A" w:rsidRDefault="00754C4A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15.10</w:t>
      </w:r>
      <w:r w:rsidR="00744BB6" w:rsidRPr="00744BB6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Бой не засчитывается:</w:t>
      </w:r>
    </w:p>
    <w:p w14:paraId="21331C98" w14:textId="7D1E9AB1" w:rsidR="00754C4A" w:rsidRPr="00744BB6" w:rsidRDefault="00754C4A" w:rsidP="00744BB6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если оба участника одновременно дисквалифицированы за нарушения правил</w:t>
      </w:r>
      <w:r w:rsidR="00744BB6">
        <w:rPr>
          <w:rFonts w:eastAsia="Times New Roman"/>
          <w:color w:val="000000"/>
          <w:lang w:eastAsia="ru-RU"/>
        </w:rPr>
        <w:t>;</w:t>
      </w:r>
    </w:p>
    <w:p w14:paraId="40DCC8CA" w14:textId="1A218192" w:rsidR="00754C4A" w:rsidRPr="00744BB6" w:rsidRDefault="00754C4A" w:rsidP="00744BB6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>если оба бойца обманули ожидания честного боя после неоднократных предупреждений рефери, он объявляет о дисквалификации обоих участников</w:t>
      </w:r>
      <w:r w:rsidR="00744BB6">
        <w:rPr>
          <w:rFonts w:eastAsia="Times New Roman"/>
          <w:color w:val="000000"/>
          <w:lang w:eastAsia="ru-RU"/>
        </w:rPr>
        <w:t>;</w:t>
      </w:r>
    </w:p>
    <w:p w14:paraId="710FB17D" w14:textId="7FFACB39" w:rsidR="00754C4A" w:rsidRPr="00744BB6" w:rsidRDefault="00754C4A" w:rsidP="00744BB6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color w:val="000000"/>
          <w:lang w:eastAsia="ru-RU"/>
        </w:rPr>
        <w:t xml:space="preserve">если в отдельном бою имела место </w:t>
      </w:r>
      <w:r w:rsidR="00744BB6">
        <w:rPr>
          <w:rFonts w:eastAsia="Times New Roman"/>
          <w:color w:val="000000"/>
          <w:lang w:eastAsia="ru-RU"/>
        </w:rPr>
        <w:t>случайная травма в начале боя (</w:t>
      </w:r>
      <w:r w:rsidRPr="00744BB6">
        <w:rPr>
          <w:rFonts w:eastAsia="Times New Roman"/>
          <w:color w:val="000000"/>
          <w:lang w:eastAsia="ru-RU"/>
        </w:rPr>
        <w:t>в 1-м раунде 3,4-раундового боя, в 1-2-м раундах 5,6,8–раундового боя,  в 1-3-м раундах 10,12-раундового боя).</w:t>
      </w:r>
    </w:p>
    <w:p w14:paraId="02190CE3" w14:textId="6C3A353A" w:rsidR="00754C4A" w:rsidRDefault="00754C4A" w:rsidP="00FE63CB">
      <w:pPr>
        <w:rPr>
          <w:rFonts w:eastAsia="Times New Roman"/>
          <w:color w:val="000000"/>
          <w:lang w:eastAsia="ru-RU"/>
        </w:rPr>
      </w:pPr>
      <w:r w:rsidRPr="00744BB6">
        <w:rPr>
          <w:rFonts w:eastAsia="Times New Roman"/>
          <w:b/>
          <w:color w:val="000000"/>
          <w:lang w:eastAsia="ru-RU"/>
        </w:rPr>
        <w:t>15.11</w:t>
      </w:r>
      <w:r w:rsidR="00744BB6" w:rsidRPr="00744BB6">
        <w:rPr>
          <w:rFonts w:eastAsia="Times New Roman"/>
          <w:b/>
          <w:color w:val="000000"/>
          <w:lang w:eastAsia="ru-RU"/>
        </w:rPr>
        <w:t>.</w:t>
      </w:r>
      <w:r w:rsidR="00744BB6">
        <w:rPr>
          <w:rFonts w:eastAsia="Times New Roman"/>
          <w:color w:val="000000"/>
          <w:lang w:eastAsia="ru-RU"/>
        </w:rPr>
        <w:t xml:space="preserve"> Решение Главного судьи и/или Супервайзера является окончательным</w:t>
      </w:r>
      <w:r>
        <w:rPr>
          <w:rFonts w:eastAsia="Times New Roman"/>
          <w:color w:val="000000"/>
          <w:lang w:eastAsia="ru-RU"/>
        </w:rPr>
        <w:t xml:space="preserve">, в случае разногласий решение судей может быть принято вопреки их решению. </w:t>
      </w:r>
      <w:r w:rsidR="00CA0E25">
        <w:rPr>
          <w:rFonts w:eastAsia="Times New Roman"/>
          <w:color w:val="000000"/>
          <w:lang w:eastAsia="ru-RU"/>
        </w:rPr>
        <w:t xml:space="preserve">Главный судья и/или </w:t>
      </w:r>
      <w:r>
        <w:rPr>
          <w:rFonts w:eastAsia="Times New Roman"/>
          <w:color w:val="000000"/>
          <w:lang w:eastAsia="ru-RU"/>
        </w:rPr>
        <w:t>Супервайзер берет всю полноту ответственности за решение о результатах боя.</w:t>
      </w:r>
    </w:p>
    <w:p w14:paraId="16101957" w14:textId="6EDED85C" w:rsidR="00754C4A" w:rsidRDefault="00754C4A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15.12</w:t>
      </w:r>
      <w:r w:rsidR="00CA0E25" w:rsidRPr="00CA0E25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Дополнительные раунды</w:t>
      </w:r>
    </w:p>
    <w:p w14:paraId="02A8CCEB" w14:textId="761F2FA3" w:rsidR="00754C4A" w:rsidRDefault="00754C4A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15.12.1</w:t>
      </w:r>
      <w:r w:rsidR="00CA0E25" w:rsidRPr="00CA0E25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Если победитель турнирного боя не </w:t>
      </w:r>
      <w:r w:rsidR="00744C44">
        <w:rPr>
          <w:rFonts w:eastAsia="Times New Roman"/>
          <w:color w:val="000000"/>
          <w:lang w:eastAsia="ru-RU"/>
        </w:rPr>
        <w:t xml:space="preserve">был определен </w:t>
      </w:r>
      <w:r>
        <w:rPr>
          <w:rFonts w:eastAsia="Times New Roman"/>
          <w:color w:val="000000"/>
          <w:lang w:eastAsia="ru-RU"/>
        </w:rPr>
        <w:t>и если это оговорено в Положении о соревнованиях, проводится один дополнительный</w:t>
      </w:r>
      <w:r w:rsidR="00744C44">
        <w:rPr>
          <w:rFonts w:eastAsia="Times New Roman"/>
          <w:color w:val="000000"/>
          <w:lang w:eastAsia="ru-RU"/>
        </w:rPr>
        <w:t xml:space="preserve"> (</w:t>
      </w:r>
      <w:r>
        <w:rPr>
          <w:rFonts w:eastAsia="Times New Roman"/>
          <w:color w:val="000000"/>
          <w:lang w:eastAsia="ru-RU"/>
        </w:rPr>
        <w:t>экстра) раунд, который судится независимо от предыдущий раундов.</w:t>
      </w:r>
    </w:p>
    <w:p w14:paraId="20CA013B" w14:textId="257387E9" w:rsidR="00C34443" w:rsidRDefault="00754C4A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15.12.2</w:t>
      </w:r>
      <w:r w:rsidR="00CA0E25" w:rsidRPr="00CA0E25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Победитель дополнительного раунда объявляется победителем боя.</w:t>
      </w:r>
    </w:p>
    <w:p w14:paraId="009DEE36" w14:textId="77777777" w:rsidR="00C34443" w:rsidRDefault="00C34443" w:rsidP="00FE63CB">
      <w:pPr>
        <w:rPr>
          <w:rFonts w:eastAsia="Times New Roman"/>
          <w:color w:val="000000"/>
          <w:lang w:eastAsia="ru-RU"/>
        </w:rPr>
      </w:pPr>
    </w:p>
    <w:p w14:paraId="45C83375" w14:textId="77777777" w:rsidR="00C34443" w:rsidRPr="00CA0E25" w:rsidRDefault="00C34443" w:rsidP="00CA0E25">
      <w:pPr>
        <w:jc w:val="center"/>
        <w:rPr>
          <w:rFonts w:eastAsia="Times New Roman"/>
          <w:b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 Судейская коллегия</w:t>
      </w:r>
    </w:p>
    <w:p w14:paraId="2C6ADEEE" w14:textId="603617F1" w:rsidR="00C34443" w:rsidRDefault="00C34443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16.1</w:t>
      </w:r>
      <w:r w:rsidR="00CA0E25" w:rsidRPr="00CA0E25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Судейская коллегия формируется </w:t>
      </w:r>
      <w:r w:rsidR="00744C44">
        <w:rPr>
          <w:rFonts w:eastAsia="Times New Roman"/>
          <w:color w:val="000000"/>
          <w:lang w:eastAsia="ru-RU"/>
        </w:rPr>
        <w:t xml:space="preserve">проводящей </w:t>
      </w:r>
      <w:r>
        <w:rPr>
          <w:rFonts w:eastAsia="Times New Roman"/>
          <w:color w:val="000000"/>
          <w:lang w:eastAsia="ru-RU"/>
        </w:rPr>
        <w:t xml:space="preserve">организацией </w:t>
      </w:r>
      <w:r w:rsidR="00744C44">
        <w:rPr>
          <w:rFonts w:eastAsia="Times New Roman"/>
          <w:color w:val="000000"/>
          <w:lang w:eastAsia="ru-RU"/>
        </w:rPr>
        <w:t xml:space="preserve">с согласованием </w:t>
      </w:r>
      <w:r>
        <w:rPr>
          <w:rFonts w:eastAsia="Times New Roman"/>
          <w:color w:val="000000"/>
          <w:lang w:eastAsia="ru-RU"/>
        </w:rPr>
        <w:t>ФКР</w:t>
      </w:r>
      <w:r w:rsidR="00744C44">
        <w:rPr>
          <w:rFonts w:eastAsia="Times New Roman"/>
          <w:color w:val="000000"/>
          <w:lang w:eastAsia="ru-RU"/>
        </w:rPr>
        <w:t>-ПРО</w:t>
      </w:r>
      <w:r>
        <w:rPr>
          <w:rFonts w:eastAsia="Times New Roman"/>
          <w:color w:val="000000"/>
          <w:lang w:eastAsia="ru-RU"/>
        </w:rPr>
        <w:t>.</w:t>
      </w:r>
    </w:p>
    <w:p w14:paraId="1AF72415" w14:textId="3A0B57DA" w:rsidR="00C34443" w:rsidRDefault="00744C44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16.2.</w:t>
      </w:r>
      <w:r>
        <w:rPr>
          <w:rFonts w:eastAsia="Times New Roman"/>
          <w:color w:val="000000"/>
          <w:lang w:eastAsia="ru-RU"/>
        </w:rPr>
        <w:t xml:space="preserve"> Кандидатуры </w:t>
      </w:r>
      <w:r w:rsidR="00CA0E25">
        <w:rPr>
          <w:rFonts w:eastAsia="Times New Roman"/>
          <w:color w:val="000000"/>
          <w:lang w:eastAsia="ru-RU"/>
        </w:rPr>
        <w:t>Главного судьи и С</w:t>
      </w:r>
      <w:r>
        <w:rPr>
          <w:rFonts w:eastAsia="Times New Roman"/>
          <w:color w:val="000000"/>
          <w:lang w:eastAsia="ru-RU"/>
        </w:rPr>
        <w:t>упервайзера</w:t>
      </w:r>
      <w:r w:rsidR="00C34443">
        <w:rPr>
          <w:rFonts w:eastAsia="Times New Roman"/>
          <w:color w:val="000000"/>
          <w:lang w:eastAsia="ru-RU"/>
        </w:rPr>
        <w:t xml:space="preserve"> утверждаются </w:t>
      </w:r>
      <w:r w:rsidR="00CA0E25">
        <w:rPr>
          <w:rFonts w:eastAsia="Times New Roman"/>
          <w:color w:val="000000"/>
          <w:lang w:eastAsia="ru-RU"/>
        </w:rPr>
        <w:t xml:space="preserve">с согласия </w:t>
      </w:r>
      <w:r w:rsidR="00C34443">
        <w:rPr>
          <w:rFonts w:eastAsia="Times New Roman"/>
          <w:color w:val="000000"/>
          <w:lang w:eastAsia="ru-RU"/>
        </w:rPr>
        <w:t>ФКР</w:t>
      </w:r>
      <w:r>
        <w:rPr>
          <w:rFonts w:eastAsia="Times New Roman"/>
          <w:color w:val="000000"/>
          <w:lang w:eastAsia="ru-RU"/>
        </w:rPr>
        <w:t>-ПРО</w:t>
      </w:r>
      <w:r w:rsidR="00CA0E25">
        <w:rPr>
          <w:rFonts w:eastAsia="Times New Roman"/>
          <w:color w:val="000000"/>
          <w:lang w:eastAsia="ru-RU"/>
        </w:rPr>
        <w:t>.</w:t>
      </w:r>
    </w:p>
    <w:p w14:paraId="16300862" w14:textId="77777777" w:rsidR="00C34443" w:rsidRDefault="00C34443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16.3.</w:t>
      </w:r>
      <w:r>
        <w:rPr>
          <w:rFonts w:eastAsia="Times New Roman"/>
          <w:color w:val="000000"/>
          <w:lang w:eastAsia="ru-RU"/>
        </w:rPr>
        <w:t xml:space="preserve"> Непосредственное проведение программы боев возлагается на судейскую коллегию, в состав которой входят:</w:t>
      </w:r>
    </w:p>
    <w:p w14:paraId="4BBE4768" w14:textId="5C7AEAC1" w:rsidR="00C34443" w:rsidRPr="00CA0E25" w:rsidRDefault="00CA0E25" w:rsidP="00CA0E25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</w:t>
      </w:r>
      <w:r w:rsidR="00455692" w:rsidRPr="00CA0E25">
        <w:rPr>
          <w:rFonts w:eastAsia="Times New Roman"/>
          <w:color w:val="000000"/>
          <w:lang w:eastAsia="ru-RU"/>
        </w:rPr>
        <w:t>лавная судейская коллегия (супервайзер, главный судья, г</w:t>
      </w:r>
      <w:r w:rsidR="00C34443" w:rsidRPr="00CA0E25">
        <w:rPr>
          <w:rFonts w:eastAsia="Times New Roman"/>
          <w:color w:val="000000"/>
          <w:lang w:eastAsia="ru-RU"/>
        </w:rPr>
        <w:t>лавный секретарь и врач)</w:t>
      </w:r>
      <w:r>
        <w:rPr>
          <w:rFonts w:eastAsia="Times New Roman"/>
          <w:color w:val="000000"/>
          <w:lang w:val="en-US" w:eastAsia="ru-RU"/>
        </w:rPr>
        <w:t>;</w:t>
      </w:r>
    </w:p>
    <w:p w14:paraId="5DC63646" w14:textId="728CC70D" w:rsidR="00C34443" w:rsidRPr="00CA0E25" w:rsidRDefault="00455692" w:rsidP="00CA0E25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color w:val="000000"/>
          <w:lang w:eastAsia="ru-RU"/>
        </w:rPr>
        <w:t>судьи (</w:t>
      </w:r>
      <w:r w:rsidR="00C34443" w:rsidRPr="00CA0E25">
        <w:rPr>
          <w:rFonts w:eastAsia="Times New Roman"/>
          <w:color w:val="000000"/>
          <w:lang w:eastAsia="ru-RU"/>
        </w:rPr>
        <w:t>рефери и боковые судьи, судьи – секундометрист)</w:t>
      </w:r>
      <w:r w:rsidR="00CA0E25">
        <w:rPr>
          <w:rFonts w:eastAsia="Times New Roman"/>
          <w:color w:val="000000"/>
          <w:lang w:eastAsia="ru-RU"/>
        </w:rPr>
        <w:t>;</w:t>
      </w:r>
    </w:p>
    <w:p w14:paraId="181CFEF0" w14:textId="2B9CA014" w:rsidR="00C34443" w:rsidRPr="00CA0E25" w:rsidRDefault="00C34443" w:rsidP="00CA0E25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color w:val="000000"/>
          <w:lang w:eastAsia="ru-RU"/>
        </w:rPr>
        <w:lastRenderedPageBreak/>
        <w:t>судейск</w:t>
      </w:r>
      <w:r w:rsidR="00455692" w:rsidRPr="00CA0E25">
        <w:rPr>
          <w:rFonts w:eastAsia="Times New Roman"/>
          <w:color w:val="000000"/>
          <w:lang w:eastAsia="ru-RU"/>
        </w:rPr>
        <w:t>о-вспомогательный  персонал (</w:t>
      </w:r>
      <w:r w:rsidRPr="00CA0E25">
        <w:rPr>
          <w:rFonts w:eastAsia="Times New Roman"/>
          <w:color w:val="000000"/>
          <w:lang w:eastAsia="ru-RU"/>
        </w:rPr>
        <w:t>судья-информатор, судьи при участниках, медицинская бригада).</w:t>
      </w:r>
    </w:p>
    <w:p w14:paraId="2B6CF90F" w14:textId="77777777" w:rsidR="00C34443" w:rsidRDefault="00C34443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16.4.</w:t>
      </w:r>
      <w:r>
        <w:rPr>
          <w:rFonts w:eastAsia="Times New Roman"/>
          <w:color w:val="000000"/>
          <w:lang w:eastAsia="ru-RU"/>
        </w:rPr>
        <w:t xml:space="preserve"> Судейство боя осуществляется рефери и тремя боковыми судьями.</w:t>
      </w:r>
    </w:p>
    <w:p w14:paraId="0E9B6CF3" w14:textId="7DBBB8E9" w:rsidR="00C34443" w:rsidRDefault="00C34443" w:rsidP="00CA0E25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чемпионские и титульные бои судейские бригады комплектуются </w:t>
      </w:r>
      <w:r w:rsidR="00CA0E25">
        <w:rPr>
          <w:rFonts w:eastAsia="Times New Roman"/>
          <w:color w:val="000000"/>
          <w:lang w:eastAsia="ru-RU"/>
        </w:rPr>
        <w:t xml:space="preserve">с согласия </w:t>
      </w:r>
      <w:r w:rsidR="00455692">
        <w:rPr>
          <w:rFonts w:eastAsia="Times New Roman"/>
          <w:color w:val="000000"/>
          <w:lang w:eastAsia="ru-RU"/>
        </w:rPr>
        <w:t>ФКР-ПРО</w:t>
      </w:r>
      <w:r w:rsidR="00CA0E25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с соблюдением принципа нейтральности.</w:t>
      </w:r>
    </w:p>
    <w:p w14:paraId="7BAF581A" w14:textId="6F8909BE" w:rsidR="00C34443" w:rsidRDefault="00C34443" w:rsidP="00CA0E25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другие бои судейские бригады комплектуются</w:t>
      </w:r>
      <w:r w:rsidR="00CA0E25">
        <w:rPr>
          <w:rFonts w:eastAsia="Times New Roman"/>
          <w:color w:val="000000"/>
          <w:lang w:eastAsia="ru-RU"/>
        </w:rPr>
        <w:t xml:space="preserve"> Главным судьей и/или Супервайзером</w:t>
      </w:r>
      <w:r w:rsidR="00455692">
        <w:rPr>
          <w:rFonts w:eastAsia="Times New Roman"/>
          <w:color w:val="000000"/>
          <w:lang w:eastAsia="ru-RU"/>
        </w:rPr>
        <w:t>.</w:t>
      </w:r>
    </w:p>
    <w:p w14:paraId="10D3D5A2" w14:textId="1581F272" w:rsidR="00C34443" w:rsidRDefault="00C34443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16.5.</w:t>
      </w:r>
      <w:r w:rsidR="00CA0E25">
        <w:rPr>
          <w:rFonts w:eastAsia="Times New Roman"/>
          <w:color w:val="000000"/>
          <w:lang w:eastAsia="ru-RU"/>
        </w:rPr>
        <w:t xml:space="preserve"> Судейская форма</w:t>
      </w:r>
      <w:r>
        <w:rPr>
          <w:rFonts w:eastAsia="Times New Roman"/>
          <w:color w:val="000000"/>
          <w:lang w:eastAsia="ru-RU"/>
        </w:rPr>
        <w:t xml:space="preserve"> устанавливается промоутером при согласовании с ФКР</w:t>
      </w:r>
      <w:r w:rsidR="00455692">
        <w:rPr>
          <w:rFonts w:eastAsia="Times New Roman"/>
          <w:color w:val="000000"/>
          <w:lang w:eastAsia="ru-RU"/>
        </w:rPr>
        <w:t>-ПРО</w:t>
      </w:r>
      <w:r>
        <w:rPr>
          <w:rFonts w:eastAsia="Times New Roman"/>
          <w:color w:val="000000"/>
          <w:lang w:eastAsia="ru-RU"/>
        </w:rPr>
        <w:t>.</w:t>
      </w:r>
    </w:p>
    <w:p w14:paraId="29B768D1" w14:textId="77777777" w:rsidR="00C34443" w:rsidRDefault="00C34443" w:rsidP="00CA0E25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Рефери должен находится в ринге в медицинских перчатках.</w:t>
      </w:r>
    </w:p>
    <w:p w14:paraId="7C3CDFE8" w14:textId="77777777" w:rsidR="001F3371" w:rsidRDefault="00C34443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16.6.</w:t>
      </w:r>
      <w:r>
        <w:rPr>
          <w:rFonts w:eastAsia="Times New Roman"/>
          <w:color w:val="000000"/>
          <w:lang w:eastAsia="ru-RU"/>
        </w:rPr>
        <w:t xml:space="preserve"> Судьи перед соревнованием проходят медицинский осмотр, на котором определяется их физическая готовность судить бои на ринге или сбоку ринга. Медосмотр включает измерение пульса, кровяного давления, проверку рефлексов и зрения.</w:t>
      </w:r>
      <w:r w:rsidR="001F3371">
        <w:rPr>
          <w:rFonts w:eastAsia="Times New Roman"/>
          <w:color w:val="000000"/>
          <w:lang w:eastAsia="ru-RU"/>
        </w:rPr>
        <w:t xml:space="preserve"> Зрение судей должно быть не хуже 6 диоптрией на каждый глаз.</w:t>
      </w:r>
    </w:p>
    <w:p w14:paraId="4666BA25" w14:textId="3DBF5ED2" w:rsidR="001F3371" w:rsidRDefault="001F3371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16.7.</w:t>
      </w:r>
      <w:r>
        <w:rPr>
          <w:rFonts w:eastAsia="Times New Roman"/>
          <w:color w:val="000000"/>
          <w:lang w:eastAsia="ru-RU"/>
        </w:rPr>
        <w:t xml:space="preserve"> Категорически запрещается наличие у рефери во время судейства на ринге как</w:t>
      </w:r>
      <w:r w:rsidR="00455692">
        <w:rPr>
          <w:rFonts w:eastAsia="Times New Roman"/>
          <w:color w:val="000000"/>
          <w:lang w:eastAsia="ru-RU"/>
        </w:rPr>
        <w:t>их-либо металлических предметов</w:t>
      </w:r>
      <w:r>
        <w:rPr>
          <w:rFonts w:eastAsia="Times New Roman"/>
          <w:color w:val="000000"/>
          <w:lang w:eastAsia="ru-RU"/>
        </w:rPr>
        <w:t>: заколок, пряжек, колец, часов, браслетов и т.п.</w:t>
      </w:r>
    </w:p>
    <w:p w14:paraId="6E0008D0" w14:textId="77777777" w:rsidR="001F3371" w:rsidRDefault="001F3371" w:rsidP="00FE63CB">
      <w:pPr>
        <w:rPr>
          <w:rFonts w:eastAsia="Times New Roman"/>
          <w:color w:val="000000"/>
          <w:lang w:eastAsia="ru-RU"/>
        </w:rPr>
      </w:pPr>
      <w:r w:rsidRPr="00CA0E25">
        <w:rPr>
          <w:rFonts w:eastAsia="Times New Roman"/>
          <w:b/>
          <w:color w:val="000000"/>
          <w:lang w:eastAsia="ru-RU"/>
        </w:rPr>
        <w:t>16.8.</w:t>
      </w:r>
      <w:r>
        <w:rPr>
          <w:rFonts w:eastAsia="Times New Roman"/>
          <w:color w:val="000000"/>
          <w:lang w:eastAsia="ru-RU"/>
        </w:rPr>
        <w:t xml:space="preserve"> Судья не может выполнять на одних соревнованиях еще и обязанности руководителя команды, менеджера, тренера или секунданта.</w:t>
      </w:r>
    </w:p>
    <w:p w14:paraId="61836677" w14:textId="77777777" w:rsidR="00390A3A" w:rsidRDefault="00390A3A" w:rsidP="00FE63CB">
      <w:pPr>
        <w:rPr>
          <w:rFonts w:eastAsia="Times New Roman"/>
          <w:color w:val="000000"/>
          <w:lang w:eastAsia="ru-RU"/>
        </w:rPr>
      </w:pPr>
    </w:p>
    <w:p w14:paraId="676610E8" w14:textId="02BB2B93" w:rsidR="00CA0E25" w:rsidRPr="00390A3A" w:rsidRDefault="00390A3A" w:rsidP="00390A3A">
      <w:pPr>
        <w:jc w:val="center"/>
        <w:rPr>
          <w:rFonts w:eastAsia="Times New Roman"/>
          <w:b/>
          <w:color w:val="000000"/>
          <w:lang w:eastAsia="ru-RU"/>
        </w:rPr>
      </w:pPr>
      <w:r w:rsidRPr="00390A3A">
        <w:rPr>
          <w:rFonts w:eastAsia="Times New Roman"/>
          <w:b/>
          <w:color w:val="000000"/>
          <w:lang w:eastAsia="ru-RU"/>
        </w:rPr>
        <w:t>17.</w:t>
      </w:r>
      <w:r w:rsidR="00764D22" w:rsidRPr="00390A3A">
        <w:rPr>
          <w:rFonts w:eastAsia="Times New Roman"/>
          <w:b/>
          <w:color w:val="000000"/>
          <w:lang w:eastAsia="ru-RU"/>
        </w:rPr>
        <w:t xml:space="preserve"> </w:t>
      </w:r>
      <w:r w:rsidR="001F3371" w:rsidRPr="00390A3A">
        <w:rPr>
          <w:rFonts w:eastAsia="Times New Roman"/>
          <w:b/>
          <w:color w:val="000000"/>
          <w:lang w:eastAsia="ru-RU"/>
        </w:rPr>
        <w:t>Супервайзер</w:t>
      </w:r>
    </w:p>
    <w:p w14:paraId="6072A6D2" w14:textId="55F2D97B" w:rsidR="001F3371" w:rsidRDefault="00CA0E25" w:rsidP="00FE63CB">
      <w:pPr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b/>
          <w:color w:val="000000"/>
          <w:lang w:eastAsia="ru-RU"/>
        </w:rPr>
        <w:t>17.1</w:t>
      </w:r>
      <w:r w:rsidR="00390A3A">
        <w:rPr>
          <w:rFonts w:eastAsia="Times New Roman"/>
          <w:b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Супервайзер</w:t>
      </w:r>
      <w:r w:rsidR="001F3371">
        <w:rPr>
          <w:rFonts w:eastAsia="Times New Roman"/>
          <w:color w:val="000000"/>
          <w:lang w:eastAsia="ru-RU"/>
        </w:rPr>
        <w:t>, руководит работой судейской коллегии и несет полную ответственность за проведение программы боев в строгом соответствии с настоящими Правилами.</w:t>
      </w:r>
    </w:p>
    <w:p w14:paraId="29769F75" w14:textId="4A81EFB7" w:rsidR="001F3371" w:rsidRDefault="001F3371" w:rsidP="00764D22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Супервайзер должен в совершенстве знать настоящие Правила и обеспечи</w:t>
      </w:r>
      <w:r w:rsidR="00455692">
        <w:rPr>
          <w:rFonts w:eastAsia="Times New Roman"/>
          <w:color w:val="000000"/>
          <w:lang w:eastAsia="ru-RU"/>
        </w:rPr>
        <w:t>ть их полное соблюдение бойцами</w:t>
      </w:r>
      <w:r>
        <w:rPr>
          <w:rFonts w:eastAsia="Times New Roman"/>
          <w:color w:val="000000"/>
          <w:lang w:eastAsia="ru-RU"/>
        </w:rPr>
        <w:t>, судьями и другими официальными лицами.</w:t>
      </w:r>
    </w:p>
    <w:p w14:paraId="46D004D3" w14:textId="36296F54" w:rsidR="001F3371" w:rsidRDefault="00390A3A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17.2</w:t>
      </w:r>
      <w:r w:rsidR="00764D22">
        <w:rPr>
          <w:rFonts w:eastAsia="Times New Roman"/>
          <w:b/>
          <w:color w:val="000000"/>
          <w:lang w:eastAsia="ru-RU"/>
        </w:rPr>
        <w:t>.</w:t>
      </w:r>
      <w:r w:rsidR="001F3371">
        <w:rPr>
          <w:rFonts w:eastAsia="Times New Roman"/>
          <w:color w:val="000000"/>
          <w:lang w:eastAsia="ru-RU"/>
        </w:rPr>
        <w:t xml:space="preserve"> </w:t>
      </w:r>
      <w:r w:rsidR="00764D22">
        <w:rPr>
          <w:rFonts w:eastAsia="Times New Roman"/>
          <w:color w:val="000000"/>
          <w:lang w:eastAsia="ru-RU"/>
        </w:rPr>
        <w:t>Главный судья обязан:</w:t>
      </w:r>
    </w:p>
    <w:p w14:paraId="3555EAC5" w14:textId="2FB6960A" w:rsidR="001F3371" w:rsidRPr="00764D22" w:rsidRDefault="001F3371" w:rsidP="00764D22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>проверить состояние и готовность места проведения соревнований, инвентарь, оборудование, помещение для судей и бойцов, убедиться в наличии акта о готовности сооружени</w:t>
      </w:r>
      <w:r w:rsidR="00764D22">
        <w:rPr>
          <w:rFonts w:eastAsia="Times New Roman"/>
          <w:color w:val="000000"/>
          <w:lang w:eastAsia="ru-RU"/>
        </w:rPr>
        <w:t>я для проведения программы боев</w:t>
      </w:r>
      <w:r w:rsidR="00764D22">
        <w:rPr>
          <w:rFonts w:eastAsia="Times New Roman"/>
          <w:color w:val="000000"/>
          <w:lang w:val="en-US" w:eastAsia="ru-RU"/>
        </w:rPr>
        <w:t>;</w:t>
      </w:r>
    </w:p>
    <w:p w14:paraId="3C1C526C" w14:textId="3ABF6FFF" w:rsidR="001F3371" w:rsidRPr="00764D22" w:rsidRDefault="001F3371" w:rsidP="00764D22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 xml:space="preserve">вместе с Главным врачом боя провести официальное </w:t>
      </w:r>
      <w:r w:rsidR="00764D22">
        <w:rPr>
          <w:rFonts w:eastAsia="Times New Roman"/>
          <w:color w:val="000000"/>
          <w:lang w:eastAsia="ru-RU"/>
        </w:rPr>
        <w:t>взвешивание бойцов и жеребьевку;</w:t>
      </w:r>
    </w:p>
    <w:p w14:paraId="2592BE52" w14:textId="1823BB37" w:rsidR="00754C4A" w:rsidRPr="00764D22" w:rsidRDefault="00764D22" w:rsidP="00764D22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участвовать в</w:t>
      </w:r>
      <w:r w:rsidR="001F3371" w:rsidRPr="00764D22">
        <w:rPr>
          <w:rFonts w:eastAsia="Times New Roman"/>
          <w:color w:val="000000"/>
          <w:lang w:eastAsia="ru-RU"/>
        </w:rPr>
        <w:t xml:space="preserve"> назначение рефери </w:t>
      </w:r>
      <w:r w:rsidR="00455692" w:rsidRPr="00764D22">
        <w:rPr>
          <w:rFonts w:eastAsia="Times New Roman"/>
          <w:color w:val="000000"/>
          <w:lang w:eastAsia="ru-RU"/>
        </w:rPr>
        <w:t>и боковых судей на каждый бой (</w:t>
      </w:r>
      <w:r w:rsidR="001F3371" w:rsidRPr="00764D22">
        <w:rPr>
          <w:rFonts w:eastAsia="Times New Roman"/>
          <w:color w:val="000000"/>
          <w:lang w:eastAsia="ru-RU"/>
        </w:rPr>
        <w:t xml:space="preserve">кроме чемпионских и титульных боев </w:t>
      </w:r>
      <w:r w:rsidR="00556CBD" w:rsidRPr="00764D22">
        <w:rPr>
          <w:rFonts w:eastAsia="Times New Roman"/>
          <w:color w:val="000000"/>
          <w:lang w:eastAsia="ru-RU"/>
        </w:rPr>
        <w:t>ФКР-ПРО</w:t>
      </w:r>
      <w:r w:rsidR="00455692" w:rsidRPr="00764D22">
        <w:rPr>
          <w:rFonts w:eastAsia="Times New Roman"/>
          <w:color w:val="000000"/>
          <w:lang w:eastAsia="ru-RU"/>
        </w:rPr>
        <w:t>), соблюдая при этом</w:t>
      </w:r>
      <w:r w:rsidR="001F3371" w:rsidRPr="00764D22">
        <w:rPr>
          <w:rFonts w:eastAsia="Times New Roman"/>
          <w:color w:val="000000"/>
          <w:lang w:eastAsia="ru-RU"/>
        </w:rPr>
        <w:t>, по воз</w:t>
      </w:r>
      <w:r>
        <w:rPr>
          <w:rFonts w:eastAsia="Times New Roman"/>
          <w:color w:val="000000"/>
          <w:lang w:eastAsia="ru-RU"/>
        </w:rPr>
        <w:t>можности, принцип нейтральности;</w:t>
      </w:r>
    </w:p>
    <w:p w14:paraId="099C1567" w14:textId="75733C4F" w:rsidR="001F3371" w:rsidRPr="00764D22" w:rsidRDefault="001F3371" w:rsidP="00764D22">
      <w:pPr>
        <w:pStyle w:val="a5"/>
        <w:numPr>
          <w:ilvl w:val="0"/>
          <w:numId w:val="32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 xml:space="preserve">вместе с Главным судьей программы провести </w:t>
      </w:r>
      <w:r w:rsidR="0094180D" w:rsidRPr="00764D22">
        <w:rPr>
          <w:rFonts w:eastAsia="Times New Roman"/>
          <w:color w:val="000000"/>
          <w:lang w:eastAsia="ru-RU"/>
        </w:rPr>
        <w:t>инструктаж судей.</w:t>
      </w:r>
    </w:p>
    <w:p w14:paraId="43EDBA14" w14:textId="2DD1EB3F" w:rsidR="0094180D" w:rsidRPr="00764D22" w:rsidRDefault="0094180D" w:rsidP="00764D22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>во время боя находится вместе с Главным судьей в технической зоне рядом с рингом.</w:t>
      </w:r>
    </w:p>
    <w:p w14:paraId="12086ACF" w14:textId="37542B7F" w:rsidR="0094180D" w:rsidRPr="00764D22" w:rsidRDefault="0094180D" w:rsidP="00764D22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>утвердить решение судей по бою и передать информационной службе результаты оценки боя судьями для вывода на табло.</w:t>
      </w:r>
    </w:p>
    <w:p w14:paraId="67F63CFF" w14:textId="7594C65A" w:rsidR="0094180D" w:rsidRPr="00764D22" w:rsidRDefault="0094180D" w:rsidP="00764D22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>при получении протеста в турнирных боях принять решение до нач</w:t>
      </w:r>
      <w:r w:rsidR="00390A3A">
        <w:rPr>
          <w:rFonts w:eastAsia="Times New Roman"/>
          <w:color w:val="000000"/>
          <w:lang w:eastAsia="ru-RU"/>
        </w:rPr>
        <w:t>ала следующей части программы (</w:t>
      </w:r>
      <w:r w:rsidRPr="00764D22">
        <w:rPr>
          <w:rFonts w:eastAsia="Times New Roman"/>
          <w:color w:val="000000"/>
          <w:lang w:eastAsia="ru-RU"/>
        </w:rPr>
        <w:t>в одиночных боях – до окончания программы), а в случае отклонения протеста завизировать копию протеста, указав причину отказа.</w:t>
      </w:r>
    </w:p>
    <w:p w14:paraId="6C8EEC82" w14:textId="157715C9" w:rsidR="0094180D" w:rsidRPr="00764D22" w:rsidRDefault="0094180D" w:rsidP="00764D22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>контролировать выплаты бойцам и судьям призовых фондов, транспортных расходов и гонораров.</w:t>
      </w:r>
    </w:p>
    <w:p w14:paraId="42142A51" w14:textId="32DE2208" w:rsidR="0094180D" w:rsidRPr="00764D22" w:rsidRDefault="0094180D" w:rsidP="00764D22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>присутствовать на всех пресс-конференциях, встречах официальных лиц и заседаниях судейской коллегии.</w:t>
      </w:r>
    </w:p>
    <w:p w14:paraId="1AA83F44" w14:textId="6EE3AF09" w:rsidR="0094180D" w:rsidRPr="00764D22" w:rsidRDefault="0094180D" w:rsidP="00764D22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lastRenderedPageBreak/>
        <w:t>направить в Федерацию отчет о просмотренных им боях</w:t>
      </w:r>
    </w:p>
    <w:p w14:paraId="438FE560" w14:textId="63E1C321" w:rsidR="0094180D" w:rsidRPr="00764D22" w:rsidRDefault="0094180D" w:rsidP="00764D22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764D22">
        <w:rPr>
          <w:rFonts w:eastAsia="Times New Roman"/>
          <w:color w:val="000000"/>
          <w:lang w:eastAsia="ru-RU"/>
        </w:rPr>
        <w:t>довести до сведения Судейской комиссии официальные оценки работы судей.</w:t>
      </w:r>
    </w:p>
    <w:p w14:paraId="025F6D45" w14:textId="26232660" w:rsidR="0094180D" w:rsidRDefault="00390A3A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17.3.</w:t>
      </w:r>
      <w:r w:rsidR="0094180D">
        <w:rPr>
          <w:rFonts w:eastAsia="Times New Roman"/>
          <w:color w:val="000000"/>
          <w:lang w:eastAsia="ru-RU"/>
        </w:rPr>
        <w:t xml:space="preserve"> Супервайзер имеет право:</w:t>
      </w:r>
    </w:p>
    <w:p w14:paraId="21EF97EE" w14:textId="7689544C" w:rsidR="0094180D" w:rsidRPr="00390A3A" w:rsidRDefault="0094180D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внести изменение в программу соревнований, есл</w:t>
      </w:r>
      <w:r w:rsidR="00390A3A">
        <w:rPr>
          <w:rFonts w:eastAsia="Times New Roman"/>
          <w:color w:val="000000"/>
          <w:lang w:eastAsia="ru-RU"/>
        </w:rPr>
        <w:t>и в этом возникла необходимость</w:t>
      </w:r>
      <w:r w:rsidR="00390A3A">
        <w:rPr>
          <w:rFonts w:eastAsia="Times New Roman"/>
          <w:color w:val="000000"/>
          <w:lang w:val="en-US" w:eastAsia="ru-RU"/>
        </w:rPr>
        <w:t>;</w:t>
      </w:r>
    </w:p>
    <w:p w14:paraId="7FA45136" w14:textId="0D73EE69" w:rsidR="0094180D" w:rsidRPr="00390A3A" w:rsidRDefault="0094180D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 xml:space="preserve">изменить обязанности </w:t>
      </w:r>
      <w:r w:rsidR="00390A3A" w:rsidRPr="00390A3A">
        <w:rPr>
          <w:rFonts w:eastAsia="Times New Roman"/>
          <w:color w:val="000000"/>
          <w:lang w:eastAsia="ru-RU"/>
        </w:rPr>
        <w:t>судей в ходе программы  (</w:t>
      </w:r>
      <w:r w:rsidR="0058280E" w:rsidRPr="00390A3A">
        <w:rPr>
          <w:rFonts w:eastAsia="Times New Roman"/>
          <w:color w:val="000000"/>
          <w:lang w:eastAsia="ru-RU"/>
        </w:rPr>
        <w:t>но не в ходе боя)</w:t>
      </w:r>
      <w:r w:rsidR="00390A3A">
        <w:rPr>
          <w:rFonts w:eastAsia="Times New Roman"/>
          <w:color w:val="000000"/>
          <w:lang w:eastAsia="ru-RU"/>
        </w:rPr>
        <w:t>;</w:t>
      </w:r>
    </w:p>
    <w:p w14:paraId="5DCC8DF6" w14:textId="6461656F" w:rsidR="0058280E" w:rsidRPr="00390A3A" w:rsidRDefault="0058280E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отстранять о</w:t>
      </w:r>
      <w:r w:rsidR="00390A3A" w:rsidRPr="00390A3A">
        <w:rPr>
          <w:rFonts w:eastAsia="Times New Roman"/>
          <w:color w:val="000000"/>
          <w:lang w:eastAsia="ru-RU"/>
        </w:rPr>
        <w:t>т соревнований бойцов, тренеров</w:t>
      </w:r>
      <w:r w:rsidRPr="00390A3A">
        <w:rPr>
          <w:rFonts w:eastAsia="Times New Roman"/>
          <w:color w:val="000000"/>
          <w:lang w:eastAsia="ru-RU"/>
        </w:rPr>
        <w:t>, судей и других официальных лиц, нарушающих Пр</w:t>
      </w:r>
      <w:r w:rsidR="00390A3A">
        <w:rPr>
          <w:rFonts w:eastAsia="Times New Roman"/>
          <w:color w:val="000000"/>
          <w:lang w:eastAsia="ru-RU"/>
        </w:rPr>
        <w:t>авила, дисциплину и нормы этики;</w:t>
      </w:r>
    </w:p>
    <w:p w14:paraId="0B6EEE43" w14:textId="6ACF982F" w:rsidR="0058280E" w:rsidRPr="00390A3A" w:rsidRDefault="0058280E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конфисковать медикаменты и вещества, используемые кем-либо из участников боя, сели их пр</w:t>
      </w:r>
      <w:r w:rsidR="00390A3A">
        <w:rPr>
          <w:rFonts w:eastAsia="Times New Roman"/>
          <w:color w:val="000000"/>
          <w:lang w:eastAsia="ru-RU"/>
        </w:rPr>
        <w:t>именение не разрешено Правилами;</w:t>
      </w:r>
    </w:p>
    <w:p w14:paraId="39B7364A" w14:textId="57687251" w:rsidR="0058280E" w:rsidRPr="00390A3A" w:rsidRDefault="0058280E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 xml:space="preserve">отменить соревнования, объявить перерыв при </w:t>
      </w:r>
      <w:r w:rsidR="00390A3A">
        <w:rPr>
          <w:rFonts w:eastAsia="Times New Roman"/>
          <w:color w:val="000000"/>
          <w:lang w:eastAsia="ru-RU"/>
        </w:rPr>
        <w:t>форс-мажорных обстоятельствах (</w:t>
      </w:r>
      <w:r w:rsidRPr="00390A3A">
        <w:rPr>
          <w:rFonts w:eastAsia="Times New Roman"/>
          <w:color w:val="000000"/>
          <w:lang w:eastAsia="ru-RU"/>
        </w:rPr>
        <w:t>место соревнований пришло в негодность или зрители своим поведение мешаю</w:t>
      </w:r>
      <w:r w:rsidR="00390A3A">
        <w:rPr>
          <w:rFonts w:eastAsia="Times New Roman"/>
          <w:color w:val="000000"/>
          <w:lang w:eastAsia="ru-RU"/>
        </w:rPr>
        <w:t>т нормальному ходу боев и т.п.);</w:t>
      </w:r>
    </w:p>
    <w:p w14:paraId="44AA8654" w14:textId="760F3469" w:rsidR="0058280E" w:rsidRPr="00390A3A" w:rsidRDefault="0058280E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принимать самостоятельные решения при возникновении в ходе боя проблем и разногласий, не преду</w:t>
      </w:r>
      <w:r w:rsidR="00390A3A">
        <w:rPr>
          <w:rFonts w:eastAsia="Times New Roman"/>
          <w:color w:val="000000"/>
          <w:lang w:eastAsia="ru-RU"/>
        </w:rPr>
        <w:t>смотренных настоящими Правилами;</w:t>
      </w:r>
    </w:p>
    <w:p w14:paraId="5CF02F5D" w14:textId="1CF82C87" w:rsidR="0058280E" w:rsidRPr="00390A3A" w:rsidRDefault="0058280E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Выполнять функции Главного судьи соревнований.</w:t>
      </w:r>
    </w:p>
    <w:p w14:paraId="0555DD61" w14:textId="1B619BD9" w:rsidR="0058280E" w:rsidRPr="00390A3A" w:rsidRDefault="00390A3A" w:rsidP="00390A3A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18. Г</w:t>
      </w:r>
      <w:r w:rsidRPr="00390A3A">
        <w:rPr>
          <w:rFonts w:eastAsia="Times New Roman"/>
          <w:b/>
          <w:color w:val="000000"/>
          <w:lang w:eastAsia="ru-RU"/>
        </w:rPr>
        <w:t>лавный судья</w:t>
      </w:r>
    </w:p>
    <w:p w14:paraId="4A1A7681" w14:textId="77777777" w:rsidR="0058280E" w:rsidRDefault="0058280E" w:rsidP="00390A3A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Главный судья отвечает за то, чтобы бои проходили в полном соответствии с </w:t>
      </w:r>
      <w:r w:rsidR="00750923">
        <w:rPr>
          <w:rFonts w:eastAsia="Times New Roman"/>
          <w:color w:val="000000"/>
          <w:lang w:eastAsia="ru-RU"/>
        </w:rPr>
        <w:t>Правилами</w:t>
      </w:r>
      <w:r>
        <w:rPr>
          <w:rFonts w:eastAsia="Times New Roman"/>
          <w:color w:val="000000"/>
          <w:lang w:eastAsia="ru-RU"/>
        </w:rPr>
        <w:t>.</w:t>
      </w:r>
    </w:p>
    <w:p w14:paraId="74410967" w14:textId="77777777" w:rsidR="0058280E" w:rsidRDefault="0058280E" w:rsidP="00FE63CB">
      <w:pPr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b/>
          <w:color w:val="000000"/>
          <w:lang w:eastAsia="ru-RU"/>
        </w:rPr>
        <w:t>18.1.</w:t>
      </w:r>
      <w:r>
        <w:rPr>
          <w:rFonts w:eastAsia="Times New Roman"/>
          <w:color w:val="000000"/>
          <w:lang w:eastAsia="ru-RU"/>
        </w:rPr>
        <w:t xml:space="preserve"> Функции главного судьи поединков:</w:t>
      </w:r>
    </w:p>
    <w:p w14:paraId="7E12ACC0" w14:textId="34F51E2E" w:rsidR="0058280E" w:rsidRPr="00390A3A" w:rsidRDefault="0058280E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участвовать в официальном взвешивании и жеребьевке вместе с</w:t>
      </w:r>
      <w:r w:rsidR="00390A3A">
        <w:rPr>
          <w:rFonts w:eastAsia="Times New Roman"/>
          <w:color w:val="000000"/>
          <w:lang w:eastAsia="ru-RU"/>
        </w:rPr>
        <w:t xml:space="preserve"> Супервайзером и Главным врачом</w:t>
      </w:r>
      <w:r w:rsidR="00390A3A">
        <w:rPr>
          <w:rFonts w:eastAsia="Times New Roman"/>
          <w:color w:val="000000"/>
          <w:lang w:val="en-US" w:eastAsia="ru-RU"/>
        </w:rPr>
        <w:t>;</w:t>
      </w:r>
    </w:p>
    <w:p w14:paraId="2D7A372A" w14:textId="48CCB88E" w:rsidR="0058280E" w:rsidRPr="00390A3A" w:rsidRDefault="0058280E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вместе с Супервайзером проводи</w:t>
      </w:r>
      <w:r w:rsidR="00390A3A">
        <w:rPr>
          <w:rFonts w:eastAsia="Times New Roman"/>
          <w:color w:val="000000"/>
          <w:lang w:eastAsia="ru-RU"/>
        </w:rPr>
        <w:t>ть инструктаж судей перед боями;</w:t>
      </w:r>
    </w:p>
    <w:p w14:paraId="44A31203" w14:textId="1D5C4C7F" w:rsidR="0058280E" w:rsidRPr="00390A3A" w:rsidRDefault="0058280E" w:rsidP="00390A3A">
      <w:pPr>
        <w:pStyle w:val="a5"/>
        <w:numPr>
          <w:ilvl w:val="0"/>
          <w:numId w:val="36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во время боя находится за судейским столом у ринга, координировать работу бригады судей и кон</w:t>
      </w:r>
      <w:r w:rsidR="00A26277" w:rsidRPr="00390A3A">
        <w:rPr>
          <w:rFonts w:eastAsia="Times New Roman"/>
          <w:color w:val="000000"/>
          <w:lang w:eastAsia="ru-RU"/>
        </w:rPr>
        <w:t>тролировать работу суде</w:t>
      </w:r>
      <w:r w:rsidR="00390A3A">
        <w:rPr>
          <w:rFonts w:eastAsia="Times New Roman"/>
          <w:color w:val="000000"/>
          <w:lang w:eastAsia="ru-RU"/>
        </w:rPr>
        <w:t>йско-вспомогательного персонала;</w:t>
      </w:r>
    </w:p>
    <w:p w14:paraId="3EF6C911" w14:textId="10547B78" w:rsidR="00A26277" w:rsidRPr="00390A3A" w:rsidRDefault="00390A3A" w:rsidP="00390A3A">
      <w:pPr>
        <w:pStyle w:val="a5"/>
        <w:numPr>
          <w:ilvl w:val="0"/>
          <w:numId w:val="38"/>
        </w:numPr>
        <w:ind w:left="993" w:hanging="42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внести контрольную записку ГСК;</w:t>
      </w:r>
    </w:p>
    <w:p w14:paraId="1C8C7210" w14:textId="7BD68D3D" w:rsidR="00A26277" w:rsidRPr="00390A3A" w:rsidRDefault="00A26277" w:rsidP="00390A3A">
      <w:pPr>
        <w:pStyle w:val="a5"/>
        <w:numPr>
          <w:ilvl w:val="0"/>
          <w:numId w:val="38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проверять после боя правильность заполнения судьями судейских записок, на основании решение большинства из них определять победителя и представлять это реше</w:t>
      </w:r>
      <w:r w:rsidR="00390A3A">
        <w:rPr>
          <w:rFonts w:eastAsia="Times New Roman"/>
          <w:color w:val="000000"/>
          <w:lang w:eastAsia="ru-RU"/>
        </w:rPr>
        <w:t>ние на утверждение Супервайзеру;</w:t>
      </w:r>
    </w:p>
    <w:p w14:paraId="53007DF8" w14:textId="35411D31" w:rsidR="00A26277" w:rsidRPr="00390A3A" w:rsidRDefault="00A26277" w:rsidP="00390A3A">
      <w:pPr>
        <w:pStyle w:val="a5"/>
        <w:numPr>
          <w:ilvl w:val="0"/>
          <w:numId w:val="38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по окончанию программы боев подготовить отчет Главного судьи с результатами боев и оценкой работы судей, а также необходимые материалы для отчета Супервайзера.</w:t>
      </w:r>
    </w:p>
    <w:p w14:paraId="54ED68BC" w14:textId="1908B4B3" w:rsidR="00A26277" w:rsidRPr="00390A3A" w:rsidRDefault="00390A3A" w:rsidP="00390A3A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19. Г</w:t>
      </w:r>
      <w:r w:rsidRPr="00390A3A">
        <w:rPr>
          <w:rFonts w:eastAsia="Times New Roman"/>
          <w:b/>
          <w:color w:val="000000"/>
          <w:lang w:eastAsia="ru-RU"/>
        </w:rPr>
        <w:t>лавный секретарь</w:t>
      </w:r>
    </w:p>
    <w:p w14:paraId="32D7E5BD" w14:textId="77777777" w:rsidR="00A26277" w:rsidRDefault="00A26277" w:rsidP="00FE63CB">
      <w:pPr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b/>
          <w:color w:val="000000"/>
          <w:lang w:eastAsia="ru-RU"/>
        </w:rPr>
        <w:t>19.1.</w:t>
      </w:r>
      <w:r>
        <w:rPr>
          <w:rFonts w:eastAsia="Times New Roman"/>
          <w:color w:val="000000"/>
          <w:lang w:eastAsia="ru-RU"/>
        </w:rPr>
        <w:t xml:space="preserve"> Главный секретарь боев руководит работой секретариата и отвечает за своевременное оформление текущей и итоговой документации о ходе и результатах боев.</w:t>
      </w:r>
    </w:p>
    <w:p w14:paraId="1F955DA7" w14:textId="77777777" w:rsidR="00A26277" w:rsidRDefault="00A26277" w:rsidP="00FE63CB">
      <w:pPr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b/>
          <w:color w:val="000000"/>
          <w:lang w:eastAsia="ru-RU"/>
        </w:rPr>
        <w:t>19.2.</w:t>
      </w:r>
      <w:r>
        <w:rPr>
          <w:rFonts w:eastAsia="Times New Roman"/>
          <w:color w:val="000000"/>
          <w:lang w:eastAsia="ru-RU"/>
        </w:rPr>
        <w:t xml:space="preserve"> Главный секретарь обязан :</w:t>
      </w:r>
    </w:p>
    <w:p w14:paraId="403688EA" w14:textId="68F1D9E7" w:rsidR="00A26277" w:rsidRPr="00390A3A" w:rsidRDefault="00A26277" w:rsidP="00390A3A">
      <w:pPr>
        <w:pStyle w:val="a5"/>
        <w:numPr>
          <w:ilvl w:val="0"/>
          <w:numId w:val="38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вести протоколы взвешивания и жеребьевки</w:t>
      </w:r>
      <w:r w:rsidR="00390A3A">
        <w:rPr>
          <w:rFonts w:eastAsia="Times New Roman"/>
          <w:color w:val="000000"/>
          <w:lang w:val="en-US" w:eastAsia="ru-RU"/>
        </w:rPr>
        <w:t>;</w:t>
      </w:r>
    </w:p>
    <w:p w14:paraId="072F4A29" w14:textId="21415CA5" w:rsidR="00A26277" w:rsidRPr="00390A3A" w:rsidRDefault="00A26277" w:rsidP="00390A3A">
      <w:pPr>
        <w:pStyle w:val="a5"/>
        <w:numPr>
          <w:ilvl w:val="0"/>
          <w:numId w:val="38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вести протоколы совещаний судейской коллегии , когда разбираются протесты</w:t>
      </w:r>
      <w:r w:rsidR="00390A3A">
        <w:rPr>
          <w:rFonts w:eastAsia="Times New Roman"/>
          <w:color w:val="000000"/>
          <w:lang w:eastAsia="ru-RU"/>
        </w:rPr>
        <w:t>;</w:t>
      </w:r>
    </w:p>
    <w:p w14:paraId="3C3CAF82" w14:textId="638BE4BB" w:rsidR="00A26277" w:rsidRPr="00390A3A" w:rsidRDefault="00A26277" w:rsidP="00390A3A">
      <w:pPr>
        <w:pStyle w:val="a5"/>
        <w:numPr>
          <w:ilvl w:val="0"/>
          <w:numId w:val="38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оформлять протоколы хода поединков и итоговые материалы боев</w:t>
      </w:r>
      <w:r w:rsidR="00390A3A">
        <w:rPr>
          <w:rFonts w:eastAsia="Times New Roman"/>
          <w:color w:val="000000"/>
          <w:lang w:eastAsia="ru-RU"/>
        </w:rPr>
        <w:t>;</w:t>
      </w:r>
    </w:p>
    <w:p w14:paraId="7F25D2EF" w14:textId="36318761" w:rsidR="00A26277" w:rsidRPr="00390A3A" w:rsidRDefault="00A26277" w:rsidP="00390A3A">
      <w:pPr>
        <w:pStyle w:val="a5"/>
        <w:numPr>
          <w:ilvl w:val="0"/>
          <w:numId w:val="38"/>
        </w:numPr>
        <w:ind w:left="993" w:hanging="426"/>
        <w:rPr>
          <w:rFonts w:eastAsia="Times New Roman"/>
          <w:color w:val="000000"/>
          <w:lang w:eastAsia="ru-RU"/>
        </w:rPr>
      </w:pPr>
      <w:r w:rsidRPr="00390A3A">
        <w:rPr>
          <w:rFonts w:eastAsia="Times New Roman"/>
          <w:color w:val="000000"/>
          <w:lang w:eastAsia="ru-RU"/>
        </w:rPr>
        <w:t>готовить материалы для отчета Главного судьи и Супервайзера.</w:t>
      </w:r>
    </w:p>
    <w:p w14:paraId="691A0A51" w14:textId="77777777" w:rsidR="00A26277" w:rsidRDefault="00A26277" w:rsidP="00FE63CB">
      <w:pPr>
        <w:rPr>
          <w:rFonts w:eastAsia="Times New Roman"/>
          <w:color w:val="000000"/>
          <w:lang w:eastAsia="ru-RU"/>
        </w:rPr>
      </w:pPr>
    </w:p>
    <w:p w14:paraId="270AAA0E" w14:textId="32F8614F" w:rsidR="00A26277" w:rsidRPr="00390A3A" w:rsidRDefault="00390A3A" w:rsidP="00390A3A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20. Рефери</w:t>
      </w:r>
    </w:p>
    <w:p w14:paraId="5F2AB2C0" w14:textId="77777777" w:rsidR="00A26277" w:rsidRDefault="00A26277" w:rsidP="00B85F89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Главной задачей рефери является обеспечение безопасности здоровья бойцов и соблюдение ими данных Правил во время боя.</w:t>
      </w:r>
      <w:r w:rsidR="006C3024">
        <w:rPr>
          <w:rFonts w:eastAsia="Times New Roman"/>
          <w:color w:val="000000"/>
          <w:lang w:eastAsia="ru-RU"/>
        </w:rPr>
        <w:t xml:space="preserve"> Рефери должен в совершенстве знать и строго выполнять Правила , быть предельно внимательным, полностью сосредоточенным и абсолютно беспристрастным, четко пресекать грязный бой, но при этом не мешать </w:t>
      </w:r>
      <w:r w:rsidR="006C3024">
        <w:rPr>
          <w:rFonts w:eastAsia="Times New Roman"/>
          <w:color w:val="000000"/>
          <w:lang w:eastAsia="ru-RU"/>
        </w:rPr>
        <w:lastRenderedPageBreak/>
        <w:t>ведению боя ненужными замечаниями и частными его остановками. В случаях, не оговоренных Правилами, рефери имеет право принимать решение в пределах своей компетенции с учетом возникших обстоятельств.</w:t>
      </w:r>
    </w:p>
    <w:p w14:paraId="3749F1EA" w14:textId="77777777" w:rsidR="00B85F89" w:rsidRDefault="006C3024" w:rsidP="00B85F89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Рефери должен иметь опрятный внешний вид и коротко подстриженные ногти в целях безопасности бойцов.</w:t>
      </w:r>
    </w:p>
    <w:p w14:paraId="35C89521" w14:textId="2AD26005" w:rsidR="006C3024" w:rsidRDefault="006C3024" w:rsidP="00B85F89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Ниже перечисленные основные функции рефери.</w:t>
      </w:r>
    </w:p>
    <w:p w14:paraId="6B0DD659" w14:textId="77777777" w:rsidR="006C3024" w:rsidRDefault="006C3024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20.1.</w:t>
      </w:r>
      <w:r>
        <w:rPr>
          <w:rFonts w:eastAsia="Times New Roman"/>
          <w:color w:val="000000"/>
          <w:lang w:eastAsia="ru-RU"/>
        </w:rPr>
        <w:t xml:space="preserve"> Перед началом боя</w:t>
      </w:r>
    </w:p>
    <w:p w14:paraId="0CE4F97D" w14:textId="77777777" w:rsidR="006C3024" w:rsidRDefault="006C3024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20.1.1.</w:t>
      </w:r>
      <w:r>
        <w:rPr>
          <w:rFonts w:eastAsia="Times New Roman"/>
          <w:color w:val="000000"/>
          <w:lang w:eastAsia="ru-RU"/>
        </w:rPr>
        <w:t xml:space="preserve"> Проверять состояния ринга, канатов, ковра, углов и убедиться, что ринг полностью подготовлен к проведению боя. Убедиться, что телекамеры и другие предметы, которые могут помешать ходу поединка, удалены от канатов как минимум  на 70 см.</w:t>
      </w:r>
    </w:p>
    <w:p w14:paraId="4743EC47" w14:textId="77777777" w:rsidR="006C3024" w:rsidRDefault="006C3024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20.1.2.</w:t>
      </w:r>
      <w:r>
        <w:rPr>
          <w:rFonts w:eastAsia="Times New Roman"/>
          <w:color w:val="000000"/>
          <w:lang w:eastAsia="ru-RU"/>
        </w:rPr>
        <w:t xml:space="preserve"> </w:t>
      </w:r>
      <w:r w:rsidR="004F3D3E">
        <w:rPr>
          <w:rFonts w:eastAsia="Times New Roman"/>
          <w:color w:val="000000"/>
          <w:lang w:eastAsia="ru-RU"/>
        </w:rPr>
        <w:t>Провести краткий инструктаж секундантов и бойцов на ринге, проверить наличие защитных кап и раковин, наличие допускающих судейских пометок на перчатках бойцов и на повязках, наложенных на травмы, правильное положение трусов, использование вазелина. Обратить особое внимание на запрещенные приемы и действия и их оценку.</w:t>
      </w:r>
    </w:p>
    <w:p w14:paraId="13CC3EA8" w14:textId="5F510F4C" w:rsidR="004F3D3E" w:rsidRDefault="004F3D3E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</w:t>
      </w:r>
      <w:r w:rsidR="00F525B9" w:rsidRPr="00B85F89">
        <w:rPr>
          <w:rFonts w:eastAsia="Times New Roman"/>
          <w:b/>
          <w:color w:val="000000"/>
          <w:lang w:eastAsia="ru-RU"/>
        </w:rPr>
        <w:t>1.3.</w:t>
      </w:r>
      <w:r w:rsidR="00F525B9">
        <w:rPr>
          <w:rFonts w:eastAsia="Times New Roman"/>
          <w:color w:val="000000"/>
          <w:lang w:eastAsia="ru-RU"/>
        </w:rPr>
        <w:t xml:space="preserve"> Пров</w:t>
      </w:r>
      <w:r w:rsidR="007C17EC">
        <w:rPr>
          <w:rFonts w:eastAsia="Times New Roman"/>
          <w:color w:val="000000"/>
          <w:lang w:eastAsia="ru-RU"/>
        </w:rPr>
        <w:t>ерить готовность  бригады судей</w:t>
      </w:r>
      <w:r w:rsidR="00F525B9">
        <w:rPr>
          <w:rFonts w:eastAsia="Times New Roman"/>
          <w:color w:val="000000"/>
          <w:lang w:eastAsia="ru-RU"/>
        </w:rPr>
        <w:t>, медицинской бригады</w:t>
      </w:r>
      <w:r w:rsidR="007C17EC">
        <w:rPr>
          <w:rFonts w:eastAsia="Times New Roman"/>
          <w:color w:val="000000"/>
          <w:lang w:eastAsia="ru-RU"/>
        </w:rPr>
        <w:t>, судьи-секундометриста, судьи-</w:t>
      </w:r>
      <w:r w:rsidR="00F525B9">
        <w:rPr>
          <w:rFonts w:eastAsia="Times New Roman"/>
          <w:color w:val="000000"/>
          <w:lang w:eastAsia="ru-RU"/>
        </w:rPr>
        <w:t>информатора, главных секундантов к на</w:t>
      </w:r>
      <w:r w:rsidR="007C17EC">
        <w:rPr>
          <w:rFonts w:eastAsia="Times New Roman"/>
          <w:color w:val="000000"/>
          <w:lang w:eastAsia="ru-RU"/>
        </w:rPr>
        <w:t>чалу боя и подать сигнал судье-</w:t>
      </w:r>
      <w:r w:rsidR="00F525B9">
        <w:rPr>
          <w:rFonts w:eastAsia="Times New Roman"/>
          <w:color w:val="000000"/>
          <w:lang w:eastAsia="ru-RU"/>
        </w:rPr>
        <w:t>секундометристу о начале отсчета времени первого раунда боя.</w:t>
      </w:r>
    </w:p>
    <w:p w14:paraId="1D8C64DC" w14:textId="77777777" w:rsidR="00F525B9" w:rsidRDefault="00F525B9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20.2.</w:t>
      </w:r>
      <w:r>
        <w:rPr>
          <w:rFonts w:eastAsia="Times New Roman"/>
          <w:color w:val="000000"/>
          <w:lang w:eastAsia="ru-RU"/>
        </w:rPr>
        <w:t xml:space="preserve"> Во время боя</w:t>
      </w:r>
    </w:p>
    <w:p w14:paraId="2E061DBF" w14:textId="275849D8" w:rsidR="00F525B9" w:rsidRDefault="00F525B9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20.2.1.</w:t>
      </w:r>
      <w:r>
        <w:rPr>
          <w:rFonts w:eastAsia="Times New Roman"/>
          <w:color w:val="000000"/>
          <w:lang w:eastAsia="ru-RU"/>
        </w:rPr>
        <w:t xml:space="preserve"> Следить за безусло</w:t>
      </w:r>
      <w:r w:rsidR="007C17EC">
        <w:rPr>
          <w:rFonts w:eastAsia="Times New Roman"/>
          <w:color w:val="000000"/>
          <w:lang w:eastAsia="ru-RU"/>
        </w:rPr>
        <w:t>вным выполнением Правил бойцами</w:t>
      </w:r>
      <w:r>
        <w:rPr>
          <w:rFonts w:eastAsia="Times New Roman"/>
          <w:color w:val="000000"/>
          <w:lang w:eastAsia="ru-RU"/>
        </w:rPr>
        <w:t xml:space="preserve"> и соблюден</w:t>
      </w:r>
      <w:r w:rsidR="007C17EC">
        <w:rPr>
          <w:rFonts w:eastAsia="Times New Roman"/>
          <w:color w:val="000000"/>
          <w:lang w:eastAsia="ru-RU"/>
        </w:rPr>
        <w:t>ием справедливого духа поединка</w:t>
      </w:r>
      <w:r>
        <w:rPr>
          <w:rFonts w:eastAsia="Times New Roman"/>
          <w:color w:val="000000"/>
          <w:lang w:eastAsia="ru-RU"/>
        </w:rPr>
        <w:t xml:space="preserve">; перемещаясь по рингу строго контролировать </w:t>
      </w:r>
      <w:r w:rsidR="007C17EC">
        <w:rPr>
          <w:rFonts w:eastAsia="Times New Roman"/>
          <w:color w:val="000000"/>
          <w:lang w:eastAsia="ru-RU"/>
        </w:rPr>
        <w:t>ведение боя на всех его стадиях</w:t>
      </w:r>
      <w:r>
        <w:rPr>
          <w:rFonts w:eastAsia="Times New Roman"/>
          <w:color w:val="000000"/>
          <w:lang w:eastAsia="ru-RU"/>
        </w:rPr>
        <w:t>; стараться, чтобы бойцы выступали с максимальной отдачей; уметь овладевать конфликтной ситуацией.</w:t>
      </w:r>
    </w:p>
    <w:p w14:paraId="3BAFE95A" w14:textId="77777777" w:rsidR="00F525B9" w:rsidRDefault="00F525B9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20.2.2.</w:t>
      </w:r>
      <w:r>
        <w:rPr>
          <w:rFonts w:eastAsia="Times New Roman"/>
          <w:color w:val="000000"/>
          <w:lang w:eastAsia="ru-RU"/>
        </w:rPr>
        <w:t xml:space="preserve"> Для руководства боем использовать основные команды:</w:t>
      </w:r>
    </w:p>
    <w:p w14:paraId="6697E7AD" w14:textId="60BEF85E" w:rsidR="00F525B9" w:rsidRPr="007C17EC" w:rsidRDefault="00F525B9" w:rsidP="007C17EC">
      <w:pPr>
        <w:pStyle w:val="a5"/>
        <w:numPr>
          <w:ilvl w:val="0"/>
          <w:numId w:val="43"/>
        </w:numPr>
        <w:ind w:left="851" w:hanging="567"/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color w:val="000000"/>
          <w:lang w:eastAsia="ru-RU"/>
        </w:rPr>
        <w:t>а) «</w:t>
      </w:r>
      <w:proofErr w:type="spellStart"/>
      <w:r w:rsidRPr="007C17EC">
        <w:rPr>
          <w:rFonts w:eastAsia="Times New Roman"/>
          <w:color w:val="000000"/>
          <w:lang w:eastAsia="ru-RU"/>
        </w:rPr>
        <w:t>Файт</w:t>
      </w:r>
      <w:proofErr w:type="spellEnd"/>
      <w:r w:rsidRPr="007C17EC">
        <w:rPr>
          <w:rFonts w:eastAsia="Times New Roman"/>
          <w:color w:val="000000"/>
          <w:lang w:eastAsia="ru-RU"/>
        </w:rPr>
        <w:t>» - для начала или продолжения боя</w:t>
      </w:r>
      <w:r w:rsidR="007C17EC">
        <w:rPr>
          <w:rFonts w:eastAsia="Times New Roman"/>
          <w:color w:val="000000"/>
          <w:lang w:val="en-US" w:eastAsia="ru-RU"/>
        </w:rPr>
        <w:t>;</w:t>
      </w:r>
    </w:p>
    <w:p w14:paraId="6C9FCAB6" w14:textId="194B1EEB" w:rsidR="00F525B9" w:rsidRPr="007C17EC" w:rsidRDefault="00F525B9" w:rsidP="007C17EC">
      <w:pPr>
        <w:pStyle w:val="a5"/>
        <w:numPr>
          <w:ilvl w:val="0"/>
          <w:numId w:val="43"/>
        </w:numPr>
        <w:ind w:left="851" w:hanging="567"/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color w:val="000000"/>
          <w:lang w:eastAsia="ru-RU"/>
        </w:rPr>
        <w:t>б) «Стоп» - для немедленной остановки боя</w:t>
      </w:r>
      <w:r w:rsidR="007C17EC">
        <w:rPr>
          <w:rFonts w:eastAsia="Times New Roman"/>
          <w:color w:val="000000"/>
          <w:lang w:eastAsia="ru-RU"/>
        </w:rPr>
        <w:t>;</w:t>
      </w:r>
    </w:p>
    <w:p w14:paraId="4930936A" w14:textId="71EDDF01" w:rsidR="00F525B9" w:rsidRPr="007C17EC" w:rsidRDefault="00F525B9" w:rsidP="007C17EC">
      <w:pPr>
        <w:pStyle w:val="a5"/>
        <w:numPr>
          <w:ilvl w:val="0"/>
          <w:numId w:val="43"/>
        </w:numPr>
        <w:ind w:left="851" w:hanging="567"/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color w:val="000000"/>
          <w:lang w:eastAsia="ru-RU"/>
        </w:rPr>
        <w:t>в) «</w:t>
      </w:r>
      <w:proofErr w:type="spellStart"/>
      <w:r w:rsidRPr="007C17EC">
        <w:rPr>
          <w:rFonts w:eastAsia="Times New Roman"/>
          <w:color w:val="000000"/>
          <w:lang w:eastAsia="ru-RU"/>
        </w:rPr>
        <w:t>Брэк</w:t>
      </w:r>
      <w:proofErr w:type="spellEnd"/>
      <w:r w:rsidRPr="007C17EC">
        <w:rPr>
          <w:rFonts w:eastAsia="Times New Roman"/>
          <w:color w:val="000000"/>
          <w:lang w:eastAsia="ru-RU"/>
        </w:rPr>
        <w:t>» - приказ бойцам при взаимном захвате ( клинче) распустить захват, сделать по одному шагу назад и продолжить бой без дополнительной команды рефери</w:t>
      </w:r>
      <w:r w:rsidR="007C17EC">
        <w:rPr>
          <w:rFonts w:eastAsia="Times New Roman"/>
          <w:color w:val="000000"/>
          <w:lang w:eastAsia="ru-RU"/>
        </w:rPr>
        <w:t>;</w:t>
      </w:r>
    </w:p>
    <w:p w14:paraId="6794278A" w14:textId="4D912E10" w:rsidR="00F525B9" w:rsidRPr="007C17EC" w:rsidRDefault="00F525B9" w:rsidP="007C17EC">
      <w:pPr>
        <w:pStyle w:val="a5"/>
        <w:numPr>
          <w:ilvl w:val="0"/>
          <w:numId w:val="43"/>
        </w:numPr>
        <w:ind w:left="851" w:hanging="567"/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color w:val="000000"/>
          <w:lang w:eastAsia="ru-RU"/>
        </w:rPr>
        <w:t>г) «Тайм» - приказ судье-секундометристу об остановке времени</w:t>
      </w:r>
      <w:r w:rsidR="007C17EC">
        <w:rPr>
          <w:rFonts w:eastAsia="Times New Roman"/>
          <w:color w:val="000000"/>
          <w:lang w:eastAsia="ru-RU"/>
        </w:rPr>
        <w:t>;</w:t>
      </w:r>
    </w:p>
    <w:p w14:paraId="39BDD7C3" w14:textId="55A0E9A9" w:rsidR="00F525B9" w:rsidRPr="007C17EC" w:rsidRDefault="007C17EC" w:rsidP="007C17EC">
      <w:pPr>
        <w:pStyle w:val="a5"/>
        <w:numPr>
          <w:ilvl w:val="0"/>
          <w:numId w:val="43"/>
        </w:numPr>
        <w:ind w:left="851" w:hanging="567"/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color w:val="000000"/>
          <w:lang w:eastAsia="ru-RU"/>
        </w:rPr>
        <w:t xml:space="preserve">д) </w:t>
      </w:r>
      <w:r>
        <w:rPr>
          <w:rFonts w:eastAsia="Times New Roman"/>
          <w:color w:val="000000"/>
          <w:lang w:eastAsia="ru-RU"/>
        </w:rPr>
        <w:t>у</w:t>
      </w:r>
      <w:r w:rsidR="00F525B9" w:rsidRPr="007C17EC">
        <w:rPr>
          <w:rFonts w:eastAsia="Times New Roman"/>
          <w:color w:val="000000"/>
          <w:lang w:eastAsia="ru-RU"/>
        </w:rPr>
        <w:t>словные жесты ( Начало боя, прерывание боя, Тайм, Окончание раунда, Действие без оценки, Нокдаун, прекратить отсчет, Продолжить отсчет, Клинч, Толчок, Удар головой, Удар ниже пояса, Окончание и прекращение боя, Секундантам прекратить реплики и т.д.- см. Приложение).</w:t>
      </w:r>
    </w:p>
    <w:p w14:paraId="430B2CA1" w14:textId="0528897E" w:rsidR="00F525B9" w:rsidRDefault="000F6EA8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20.2.3.</w:t>
      </w:r>
      <w:r>
        <w:rPr>
          <w:rFonts w:eastAsia="Times New Roman"/>
          <w:color w:val="000000"/>
          <w:lang w:eastAsia="ru-RU"/>
        </w:rPr>
        <w:t xml:space="preserve"> Если капа во время боя выпадает изо рта бойца, рефери должен подождать окончание эпизода, затем остановить бой, передать капу для про</w:t>
      </w:r>
      <w:r w:rsidR="007C17EC">
        <w:rPr>
          <w:rFonts w:eastAsia="Times New Roman"/>
          <w:color w:val="000000"/>
          <w:lang w:eastAsia="ru-RU"/>
        </w:rPr>
        <w:t>мывания секунданту и проследить</w:t>
      </w:r>
      <w:r>
        <w:rPr>
          <w:rFonts w:eastAsia="Times New Roman"/>
          <w:color w:val="000000"/>
          <w:lang w:eastAsia="ru-RU"/>
        </w:rPr>
        <w:t>, чтобы она была вставлена бойцу. Если же боец вторично выплюнул капу, снять с него 1 балл в оценке за раунд.</w:t>
      </w:r>
    </w:p>
    <w:p w14:paraId="1EBBFFB2" w14:textId="77777777" w:rsidR="000F6EA8" w:rsidRDefault="000F6EA8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20.2.4.</w:t>
      </w:r>
      <w:r>
        <w:rPr>
          <w:rFonts w:eastAsia="Times New Roman"/>
          <w:color w:val="000000"/>
          <w:lang w:eastAsia="ru-RU"/>
        </w:rPr>
        <w:t xml:space="preserve"> В случае явного превосходства одного из бойцов остановить бой на любой его стадии и объявить победителем техническим нокаутом бойца, соперник которого настолько уступает ему в силе и мастерстве, что это становится опасным для его здоровья.</w:t>
      </w:r>
    </w:p>
    <w:p w14:paraId="2D4D1606" w14:textId="77777777" w:rsidR="000F6EA8" w:rsidRDefault="000F6EA8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20.2.5.</w:t>
      </w:r>
      <w:r>
        <w:rPr>
          <w:rFonts w:eastAsia="Times New Roman"/>
          <w:color w:val="000000"/>
          <w:lang w:eastAsia="ru-RU"/>
        </w:rPr>
        <w:t xml:space="preserve"> За несколько секунд до окончания раунда и боя приблизиться к бойцам в готовности по гонгу подать команду «Стоп» или, если необходимо, силой разнять бойцов.</w:t>
      </w:r>
    </w:p>
    <w:p w14:paraId="0152AD2A" w14:textId="77777777" w:rsidR="000F6EA8" w:rsidRDefault="000F6EA8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20.3.</w:t>
      </w:r>
      <w:r>
        <w:rPr>
          <w:rFonts w:eastAsia="Times New Roman"/>
          <w:color w:val="000000"/>
          <w:lang w:eastAsia="ru-RU"/>
        </w:rPr>
        <w:t xml:space="preserve"> Отсчет при нокдауне.</w:t>
      </w:r>
    </w:p>
    <w:p w14:paraId="5BC9D496" w14:textId="576C71FF" w:rsidR="000F6EA8" w:rsidRDefault="000F6EA8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20.3.1.</w:t>
      </w:r>
      <w:r>
        <w:rPr>
          <w:rFonts w:eastAsia="Times New Roman"/>
          <w:color w:val="000000"/>
          <w:lang w:eastAsia="ru-RU"/>
        </w:rPr>
        <w:t xml:space="preserve"> Если боец оказался в состоянии нокдауна, отсчет предваряется командами рефери «Стоп» ( и жестом «Нокдаун»), че</w:t>
      </w:r>
      <w:r w:rsidR="007C17EC">
        <w:rPr>
          <w:rFonts w:eastAsia="Times New Roman"/>
          <w:color w:val="000000"/>
          <w:lang w:eastAsia="ru-RU"/>
        </w:rPr>
        <w:t>рез 1 секунду «Раз», «В угол» (</w:t>
      </w:r>
      <w:r>
        <w:rPr>
          <w:rFonts w:eastAsia="Times New Roman"/>
          <w:color w:val="000000"/>
          <w:lang w:eastAsia="ru-RU"/>
        </w:rPr>
        <w:t>и жестом «В угол», отправляющим атаковавшего бойца в дальний нейтральный угол).</w:t>
      </w:r>
    </w:p>
    <w:p w14:paraId="68ED5E66" w14:textId="00DB9ABF" w:rsidR="009B6773" w:rsidRDefault="009B6773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lastRenderedPageBreak/>
        <w:t>20.3.2.</w:t>
      </w:r>
      <w:r>
        <w:rPr>
          <w:rFonts w:eastAsia="Times New Roman"/>
          <w:color w:val="000000"/>
          <w:lang w:eastAsia="ru-RU"/>
        </w:rPr>
        <w:t xml:space="preserve"> По жес</w:t>
      </w:r>
      <w:r w:rsidR="007C17EC">
        <w:rPr>
          <w:rFonts w:eastAsia="Times New Roman"/>
          <w:color w:val="000000"/>
          <w:lang w:eastAsia="ru-RU"/>
        </w:rPr>
        <w:t>ту рефери «Продолжить отсчет» (</w:t>
      </w:r>
      <w:r>
        <w:rPr>
          <w:rFonts w:eastAsia="Times New Roman"/>
          <w:color w:val="000000"/>
          <w:lang w:eastAsia="ru-RU"/>
        </w:rPr>
        <w:t>когда он убедиться, что атаковавший боец занял место в нейтральном углу ринга) судья-секундометрист движение руки отмечает каждую секунду по своему секунданту, а судья-информатор продолжает отсчет («Два» и далее) в микрофон согласно движением руки сек</w:t>
      </w:r>
      <w:r w:rsidR="007C17EC">
        <w:rPr>
          <w:rFonts w:eastAsia="Times New Roman"/>
          <w:color w:val="000000"/>
          <w:lang w:eastAsia="ru-RU"/>
        </w:rPr>
        <w:t>ундометриста. Рефери при этом па</w:t>
      </w:r>
      <w:r>
        <w:rPr>
          <w:rFonts w:eastAsia="Times New Roman"/>
          <w:color w:val="000000"/>
          <w:lang w:eastAsia="ru-RU"/>
        </w:rPr>
        <w:t>льцами показывает число секунд бойцу, находящемуся в нокдауне.</w:t>
      </w:r>
    </w:p>
    <w:p w14:paraId="754B6789" w14:textId="77777777" w:rsidR="009B6773" w:rsidRDefault="009B6773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20.3.3.</w:t>
      </w:r>
      <w:r>
        <w:rPr>
          <w:rFonts w:eastAsia="Times New Roman"/>
          <w:color w:val="000000"/>
          <w:lang w:eastAsia="ru-RU"/>
        </w:rPr>
        <w:t xml:space="preserve"> Если участник не следует инструкции ожидания в нейтральном углу, то рефери останавливает отсчет жестом «Оставить отсчет» и возобновляет его жестом «Продолжить отсчет» после устранения нарушения.</w:t>
      </w:r>
    </w:p>
    <w:p w14:paraId="68CFF5F8" w14:textId="77777777" w:rsidR="009B6773" w:rsidRDefault="009B6773" w:rsidP="007C17EC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Соответственно поступают судья-секундометрист и судья-информатор.</w:t>
      </w:r>
    </w:p>
    <w:p w14:paraId="0D1C0709" w14:textId="4FE4D3AA" w:rsidR="009B6773" w:rsidRDefault="009B6773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20.3.4.</w:t>
      </w:r>
      <w:r>
        <w:rPr>
          <w:rFonts w:eastAsia="Times New Roman"/>
          <w:color w:val="000000"/>
          <w:lang w:eastAsia="ru-RU"/>
        </w:rPr>
        <w:t xml:space="preserve"> Если до счета «Десять» боец принял боевую стойку </w:t>
      </w:r>
      <w:r w:rsidR="00DC7635">
        <w:rPr>
          <w:rFonts w:eastAsia="Times New Roman"/>
          <w:color w:val="000000"/>
          <w:lang w:eastAsia="ru-RU"/>
        </w:rPr>
        <w:t>то отсчет прекращается , (жест «Прекратить отсчет») и бой по команде рефери «</w:t>
      </w:r>
      <w:proofErr w:type="spellStart"/>
      <w:r w:rsidR="00DC7635">
        <w:rPr>
          <w:rFonts w:eastAsia="Times New Roman"/>
          <w:color w:val="000000"/>
          <w:lang w:eastAsia="ru-RU"/>
        </w:rPr>
        <w:t>Файт</w:t>
      </w:r>
      <w:proofErr w:type="spellEnd"/>
      <w:r w:rsidR="00DC7635">
        <w:rPr>
          <w:rFonts w:eastAsia="Times New Roman"/>
          <w:color w:val="000000"/>
          <w:lang w:eastAsia="ru-RU"/>
        </w:rPr>
        <w:t>» возобновляется иначе после счета «Десять» и сл</w:t>
      </w:r>
      <w:r w:rsidR="007C17EC">
        <w:rPr>
          <w:rFonts w:eastAsia="Times New Roman"/>
          <w:color w:val="000000"/>
          <w:lang w:eastAsia="ru-RU"/>
        </w:rPr>
        <w:t>овом «Аут» объявляется нокаут (</w:t>
      </w:r>
      <w:r w:rsidR="00DC7635">
        <w:rPr>
          <w:rFonts w:eastAsia="Times New Roman"/>
          <w:color w:val="000000"/>
          <w:lang w:eastAsia="ru-RU"/>
        </w:rPr>
        <w:t>жесть «Прекращение боя»)</w:t>
      </w:r>
    </w:p>
    <w:p w14:paraId="074692E1" w14:textId="77777777" w:rsidR="00DC7635" w:rsidRDefault="00DC7635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20.4.</w:t>
      </w:r>
      <w:r>
        <w:rPr>
          <w:rFonts w:eastAsia="Times New Roman"/>
          <w:color w:val="000000"/>
          <w:lang w:eastAsia="ru-RU"/>
        </w:rPr>
        <w:t xml:space="preserve"> При нарушении бойцом Правил</w:t>
      </w:r>
    </w:p>
    <w:p w14:paraId="397D7477" w14:textId="77777777" w:rsidR="00DC7635" w:rsidRDefault="00DC7635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20.4.1.</w:t>
      </w:r>
      <w:r>
        <w:rPr>
          <w:rFonts w:eastAsia="Times New Roman"/>
          <w:color w:val="000000"/>
          <w:lang w:eastAsia="ru-RU"/>
        </w:rPr>
        <w:t xml:space="preserve"> В зависимости от тяжести и умысла поступка вынести замечание, предупреждение, снять баллы или дисквалифицировать нарушителя, а при невозможности продолжать бой в случае отсутствия умысла – предложить боковым судьям принять техническое решение по результату боя.</w:t>
      </w:r>
    </w:p>
    <w:p w14:paraId="1CE9D1F3" w14:textId="66184304" w:rsidR="00DC7635" w:rsidRDefault="00DC7635" w:rsidP="007C17EC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вынесения предупреждения бой останавливается и бойцу выноси</w:t>
      </w:r>
      <w:r w:rsidR="007C17EC">
        <w:rPr>
          <w:rFonts w:eastAsia="Times New Roman"/>
          <w:color w:val="000000"/>
          <w:lang w:eastAsia="ru-RU"/>
        </w:rPr>
        <w:t>ться официальное предупреждение</w:t>
      </w:r>
      <w:r>
        <w:rPr>
          <w:rFonts w:eastAsia="Times New Roman"/>
          <w:color w:val="000000"/>
          <w:lang w:eastAsia="ru-RU"/>
        </w:rPr>
        <w:t xml:space="preserve">. При этом бойцам, главным секундантам, боковым судьям, Супервайзеру и </w:t>
      </w:r>
      <w:r w:rsidR="007C17EC">
        <w:rPr>
          <w:rFonts w:eastAsia="Times New Roman"/>
          <w:color w:val="000000"/>
          <w:lang w:eastAsia="ru-RU"/>
        </w:rPr>
        <w:t>Главному судье должно быть ясно</w:t>
      </w:r>
      <w:r>
        <w:rPr>
          <w:rFonts w:eastAsia="Times New Roman"/>
          <w:color w:val="000000"/>
          <w:lang w:eastAsia="ru-RU"/>
        </w:rPr>
        <w:t>, за что и какая мера наказания была применена рефери.</w:t>
      </w:r>
    </w:p>
    <w:p w14:paraId="51280D26" w14:textId="77777777" w:rsidR="00DC7635" w:rsidRDefault="00DC7635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20.4.2.</w:t>
      </w:r>
      <w:r>
        <w:rPr>
          <w:rFonts w:eastAsia="Times New Roman"/>
          <w:color w:val="000000"/>
          <w:lang w:eastAsia="ru-RU"/>
        </w:rPr>
        <w:t xml:space="preserve"> Три снятых балла в раунде означают поражение в данном бою ввиду дисквалификации.</w:t>
      </w:r>
    </w:p>
    <w:p w14:paraId="088D5BA7" w14:textId="77777777" w:rsidR="00DC7635" w:rsidRDefault="00DC7635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20.5.</w:t>
      </w:r>
      <w:r>
        <w:rPr>
          <w:rFonts w:eastAsia="Times New Roman"/>
          <w:color w:val="000000"/>
          <w:lang w:eastAsia="ru-RU"/>
        </w:rPr>
        <w:t xml:space="preserve"> При травме </w:t>
      </w:r>
      <w:r w:rsidR="00717475">
        <w:rPr>
          <w:rFonts w:eastAsia="Times New Roman"/>
          <w:color w:val="000000"/>
          <w:lang w:eastAsia="ru-RU"/>
        </w:rPr>
        <w:t>во время боя</w:t>
      </w:r>
    </w:p>
    <w:p w14:paraId="3201B7E9" w14:textId="77777777" w:rsidR="00717475" w:rsidRDefault="00717475" w:rsidP="007C17EC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Травма в бою считается случайной при отсутствии запрещенных приемов и действий, т.е. без чьей-либо вины.</w:t>
      </w:r>
    </w:p>
    <w:p w14:paraId="06F93FDD" w14:textId="77777777" w:rsidR="00717475" w:rsidRDefault="00717475" w:rsidP="007C17EC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Травма по собственной вине или вследствие проводимого самим бойцом запрещенного приема трактуется как результат правильного удара противника.</w:t>
      </w:r>
    </w:p>
    <w:p w14:paraId="2313A913" w14:textId="77777777" w:rsidR="00035F52" w:rsidRDefault="00717475" w:rsidP="007C17EC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Травма по вине бойца считается, если она явилась результатом применения им запрещенных приемов и действий, а их умышленность является усугубляющим вину фактором.</w:t>
      </w:r>
    </w:p>
    <w:p w14:paraId="444A02B0" w14:textId="13D88181" w:rsidR="00035F52" w:rsidRDefault="00035F52" w:rsidP="00FE63CB">
      <w:pPr>
        <w:rPr>
          <w:rFonts w:eastAsia="Times New Roman"/>
          <w:color w:val="000000"/>
          <w:lang w:eastAsia="ru-RU"/>
        </w:rPr>
      </w:pPr>
      <w:r w:rsidRPr="00B85F89">
        <w:rPr>
          <w:rFonts w:eastAsia="Times New Roman"/>
          <w:b/>
          <w:color w:val="000000"/>
          <w:lang w:eastAsia="ru-RU"/>
        </w:rPr>
        <w:t>20.5.1.</w:t>
      </w:r>
      <w:r>
        <w:rPr>
          <w:rFonts w:eastAsia="Times New Roman"/>
          <w:color w:val="000000"/>
          <w:lang w:eastAsia="ru-RU"/>
        </w:rPr>
        <w:t xml:space="preserve"> Если боец полу</w:t>
      </w:r>
      <w:r w:rsidR="007C17EC">
        <w:rPr>
          <w:rFonts w:eastAsia="Times New Roman"/>
          <w:color w:val="000000"/>
          <w:lang w:eastAsia="ru-RU"/>
        </w:rPr>
        <w:t>чил травму, рефери имеет право</w:t>
      </w:r>
      <w:r>
        <w:rPr>
          <w:rFonts w:eastAsia="Times New Roman"/>
          <w:color w:val="000000"/>
          <w:lang w:eastAsia="ru-RU"/>
        </w:rPr>
        <w:t>:</w:t>
      </w:r>
    </w:p>
    <w:p w14:paraId="6655EA09" w14:textId="2E7D958D" w:rsidR="00035F52" w:rsidRPr="00B903FF" w:rsidRDefault="00035F52" w:rsidP="00B903FF">
      <w:pPr>
        <w:pStyle w:val="a5"/>
        <w:numPr>
          <w:ilvl w:val="0"/>
          <w:numId w:val="38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остановить бой</w:t>
      </w:r>
    </w:p>
    <w:p w14:paraId="09003BC8" w14:textId="62511521" w:rsidR="00035F52" w:rsidRPr="00B903FF" w:rsidRDefault="00035F52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пригласить на ринг Главного врача боя, если рефери необходима его консультация</w:t>
      </w:r>
    </w:p>
    <w:p w14:paraId="69021955" w14:textId="0A74F41A" w:rsidR="00035F52" w:rsidRPr="00B903FF" w:rsidRDefault="00035F52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принять решение о  возможности продолжения боя</w:t>
      </w:r>
    </w:p>
    <w:p w14:paraId="1092BC21" w14:textId="20311A77" w:rsidR="00717475" w:rsidRPr="00B903FF" w:rsidRDefault="00035F52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определить, было ли при этом нарушение Правил и было ли оно умышленным, и далее действовать в соответствии со ст. 14</w:t>
      </w:r>
      <w:r w:rsidR="00717475" w:rsidRPr="00B903FF">
        <w:rPr>
          <w:rFonts w:eastAsia="Times New Roman"/>
          <w:color w:val="000000"/>
          <w:lang w:eastAsia="ru-RU"/>
        </w:rPr>
        <w:t xml:space="preserve"> </w:t>
      </w:r>
    </w:p>
    <w:p w14:paraId="68480731" w14:textId="77777777" w:rsidR="00035F52" w:rsidRPr="00B903FF" w:rsidRDefault="00035F52" w:rsidP="00FE63CB">
      <w:pPr>
        <w:rPr>
          <w:rFonts w:eastAsia="Times New Roman"/>
          <w:b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20.5.2.</w:t>
      </w:r>
      <w:r>
        <w:rPr>
          <w:rFonts w:eastAsia="Times New Roman"/>
          <w:color w:val="000000"/>
          <w:lang w:eastAsia="ru-RU"/>
        </w:rPr>
        <w:t xml:space="preserve"> Врач не должен оказывать помощь травмированному участнику в течение боя. Никто, включая секунданта, не имеет права запрашивать помощь при травме в течение раунда. В случае обоюдной травмы должны быть осмотрены оба бойца. В </w:t>
      </w:r>
      <w:r w:rsidR="00BC769D">
        <w:rPr>
          <w:rFonts w:eastAsia="Times New Roman"/>
          <w:color w:val="000000"/>
          <w:lang w:eastAsia="ru-RU"/>
        </w:rPr>
        <w:t xml:space="preserve">перерыве между раундами врач при необходимости может проконсультировать секундантов </w:t>
      </w:r>
      <w:r w:rsidR="00BC769D" w:rsidRPr="00B903FF">
        <w:rPr>
          <w:rFonts w:eastAsia="Times New Roman"/>
          <w:color w:val="000000"/>
          <w:lang w:eastAsia="ru-RU"/>
        </w:rPr>
        <w:t>травмированных бойцов.</w:t>
      </w:r>
    </w:p>
    <w:p w14:paraId="2E48CE66" w14:textId="77777777" w:rsidR="00BC769D" w:rsidRDefault="00BC769D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20.5.3.</w:t>
      </w:r>
      <w:r>
        <w:rPr>
          <w:rFonts w:eastAsia="Times New Roman"/>
          <w:color w:val="000000"/>
          <w:lang w:eastAsia="ru-RU"/>
        </w:rPr>
        <w:t xml:space="preserve"> Если травма получена бойцом по неосторожности, т.е. по своей вине, и бой не может быть продолжен, боец,  будет объявлен проигравшим техническим нокаутом.</w:t>
      </w:r>
    </w:p>
    <w:p w14:paraId="3A22F29A" w14:textId="77777777" w:rsidR="00BC769D" w:rsidRDefault="00BC769D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lastRenderedPageBreak/>
        <w:t>20.5.4.</w:t>
      </w:r>
      <w:r>
        <w:rPr>
          <w:rFonts w:eastAsia="Times New Roman"/>
          <w:color w:val="000000"/>
          <w:lang w:eastAsia="ru-RU"/>
        </w:rPr>
        <w:t xml:space="preserve"> Если травма получена случайно, возможно следующие варианты:</w:t>
      </w:r>
    </w:p>
    <w:p w14:paraId="69C1C5B9" w14:textId="14AE94AE" w:rsidR="00BC769D" w:rsidRPr="00B903FF" w:rsidRDefault="00BC769D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если бой может быть продолжен , он продолжается с момента остановки</w:t>
      </w:r>
    </w:p>
    <w:p w14:paraId="49CB4ADC" w14:textId="733234AF" w:rsidR="00BC769D" w:rsidRPr="00B903FF" w:rsidRDefault="00BC769D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если отдельный бой не может быть продолжен , но засчитывается, то принимается техническое решение судей с  учетом баллов, набранных на момент остановки боя</w:t>
      </w:r>
    </w:p>
    <w:p w14:paraId="1703AF0B" w14:textId="3E91D298" w:rsidR="00BC769D" w:rsidRPr="00B903FF" w:rsidRDefault="00BC769D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если отдельный бой пр</w:t>
      </w:r>
      <w:r w:rsidR="00FB118A">
        <w:rPr>
          <w:rFonts w:eastAsia="Times New Roman"/>
          <w:color w:val="000000"/>
          <w:lang w:eastAsia="ru-RU"/>
        </w:rPr>
        <w:t>ерван раньше, чем указано в п.15</w:t>
      </w:r>
      <w:r w:rsidRPr="00B903FF">
        <w:rPr>
          <w:rFonts w:eastAsia="Times New Roman"/>
          <w:color w:val="000000"/>
          <w:lang w:eastAsia="ru-RU"/>
        </w:rPr>
        <w:t>.10 и не может быть продолжен, он не засчитывается</w:t>
      </w:r>
    </w:p>
    <w:p w14:paraId="035EF9AA" w14:textId="40F7F35C" w:rsidR="00BC769D" w:rsidRPr="00B903FF" w:rsidRDefault="00BC769D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если турнирный бой прерван и не может быть продолжен, техническое решение судей с учетом баллов , набранных на момент остановки, принимается независимо от момента остановки, при этом , если победитель боя не может продолжить участие в турнире, его место занимает противник по данному бою, если это неоговорено в положении о соревнованиях.</w:t>
      </w:r>
    </w:p>
    <w:p w14:paraId="6D9C98DD" w14:textId="77777777" w:rsidR="00BC769D" w:rsidRDefault="00CD54B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20.6.</w:t>
      </w:r>
      <w:r>
        <w:rPr>
          <w:rFonts w:eastAsia="Times New Roman"/>
          <w:color w:val="000000"/>
          <w:lang w:eastAsia="ru-RU"/>
        </w:rPr>
        <w:t xml:space="preserve"> В перерывах между раундами</w:t>
      </w:r>
    </w:p>
    <w:p w14:paraId="2BA159A3" w14:textId="77777777" w:rsidR="00CD54B6" w:rsidRDefault="00CD54B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20.6.1.</w:t>
      </w:r>
      <w:r>
        <w:rPr>
          <w:rFonts w:eastAsia="Times New Roman"/>
          <w:color w:val="000000"/>
          <w:lang w:eastAsia="ru-RU"/>
        </w:rPr>
        <w:t xml:space="preserve"> Если боец в конце раунда пропустил сильный удар, вызвать врача в его угол для консультации, а затем перейти в нейтральный угол.</w:t>
      </w:r>
    </w:p>
    <w:p w14:paraId="67F885B9" w14:textId="77777777" w:rsidR="00CD54B6" w:rsidRDefault="00CD54B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20.6.2.</w:t>
      </w:r>
      <w:r>
        <w:rPr>
          <w:rFonts w:eastAsia="Times New Roman"/>
          <w:color w:val="000000"/>
          <w:lang w:eastAsia="ru-RU"/>
        </w:rPr>
        <w:t xml:space="preserve"> Контролировать действия секундантов и немедленно конфисковать запрещенные к применению предметы и вещества</w:t>
      </w:r>
    </w:p>
    <w:p w14:paraId="442EFD4C" w14:textId="77777777" w:rsidR="00CD54B6" w:rsidRDefault="00CD54B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20.6.3.</w:t>
      </w:r>
      <w:r>
        <w:rPr>
          <w:rFonts w:eastAsia="Times New Roman"/>
          <w:color w:val="000000"/>
          <w:lang w:eastAsia="ru-RU"/>
        </w:rPr>
        <w:t xml:space="preserve"> Следить за тем, чтобы не проводилось никаких манипуляций с перчатками и другими предметами экипировки бойцов.</w:t>
      </w:r>
    </w:p>
    <w:p w14:paraId="59B82672" w14:textId="1AC574FE" w:rsidR="00CD54B6" w:rsidRDefault="00CD54B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20.6.4.</w:t>
      </w:r>
      <w:r>
        <w:rPr>
          <w:rFonts w:eastAsia="Times New Roman"/>
          <w:color w:val="000000"/>
          <w:lang w:eastAsia="ru-RU"/>
        </w:rPr>
        <w:t xml:space="preserve"> За 10 секунд  до начала очередного ра</w:t>
      </w:r>
      <w:r w:rsidR="00894B8B">
        <w:rPr>
          <w:rFonts w:eastAsia="Times New Roman"/>
          <w:color w:val="000000"/>
          <w:lang w:eastAsia="ru-RU"/>
        </w:rPr>
        <w:t xml:space="preserve">унда (сигнал </w:t>
      </w:r>
      <w:r>
        <w:rPr>
          <w:rFonts w:eastAsia="Times New Roman"/>
          <w:color w:val="000000"/>
          <w:lang w:eastAsia="ru-RU"/>
        </w:rPr>
        <w:t>подает судья-секундометрист), проследить за тем, чтобы секунданты покинули ринг, а бойцы оставались каждый в своем углу до удара гонга.</w:t>
      </w:r>
    </w:p>
    <w:p w14:paraId="08A7DB74" w14:textId="77777777" w:rsidR="00CD54B6" w:rsidRDefault="00CD54B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20.6.5.</w:t>
      </w:r>
      <w:r>
        <w:rPr>
          <w:rFonts w:eastAsia="Times New Roman"/>
          <w:color w:val="000000"/>
          <w:lang w:eastAsia="ru-RU"/>
        </w:rPr>
        <w:t xml:space="preserve"> В перерыве, предшествующем последнему раунду, предупредить бойцов о том, что следующий раунд – последний.</w:t>
      </w:r>
    </w:p>
    <w:p w14:paraId="2A9AA42B" w14:textId="62ECBCA1" w:rsidR="00CD54B6" w:rsidRDefault="00CD54B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20.7.</w:t>
      </w:r>
      <w:r w:rsidR="00B903FF"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По окончании боя</w:t>
      </w:r>
    </w:p>
    <w:p w14:paraId="0998D3DA" w14:textId="77777777" w:rsidR="00CD54B6" w:rsidRDefault="00CD54B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20.7.1.</w:t>
      </w:r>
      <w:r>
        <w:rPr>
          <w:rFonts w:eastAsia="Times New Roman"/>
          <w:color w:val="000000"/>
          <w:lang w:eastAsia="ru-RU"/>
        </w:rPr>
        <w:t xml:space="preserve"> Собрать записки у боковых судей и передать их Главному судье</w:t>
      </w:r>
      <w:r w:rsidR="00CF7651">
        <w:rPr>
          <w:rFonts w:eastAsia="Times New Roman"/>
          <w:color w:val="000000"/>
          <w:lang w:eastAsia="ru-RU"/>
        </w:rPr>
        <w:t>.</w:t>
      </w:r>
    </w:p>
    <w:p w14:paraId="4703F796" w14:textId="77777777" w:rsidR="00CF7651" w:rsidRDefault="00CF7651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20.7.2.</w:t>
      </w:r>
      <w:r>
        <w:rPr>
          <w:rFonts w:eastAsia="Times New Roman"/>
          <w:color w:val="000000"/>
          <w:lang w:eastAsia="ru-RU"/>
        </w:rPr>
        <w:t xml:space="preserve"> При объявлении результата боя вызвать бойцов на середину ринга и поднять руку победителя. Проследить, чтобы бойцы после боя обменялись рукопожатием.</w:t>
      </w:r>
    </w:p>
    <w:p w14:paraId="7E3E0177" w14:textId="77777777" w:rsidR="00CF7651" w:rsidRDefault="00CF7651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20.7.3.</w:t>
      </w:r>
      <w:r>
        <w:rPr>
          <w:rFonts w:eastAsia="Times New Roman"/>
          <w:color w:val="000000"/>
          <w:lang w:eastAsia="ru-RU"/>
        </w:rPr>
        <w:t xml:space="preserve"> Рефери покидает ринг последним.</w:t>
      </w:r>
    </w:p>
    <w:p w14:paraId="2BCB397A" w14:textId="77777777" w:rsidR="00CF7651" w:rsidRDefault="00CF7651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Решение рефери на всех стадиях боя является окончательным.</w:t>
      </w:r>
    </w:p>
    <w:p w14:paraId="2E68D1EA" w14:textId="2C5E0A08" w:rsidR="00CF7651" w:rsidRPr="00B903FF" w:rsidRDefault="00B903FF" w:rsidP="00B903FF">
      <w:pPr>
        <w:jc w:val="center"/>
        <w:rPr>
          <w:rFonts w:eastAsia="Times New Roman"/>
          <w:b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21. Боковой судья</w:t>
      </w:r>
    </w:p>
    <w:p w14:paraId="0649DA9F" w14:textId="77777777" w:rsidR="00CF7651" w:rsidRDefault="00CF7651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21.1.</w:t>
      </w:r>
      <w:r>
        <w:rPr>
          <w:rFonts w:eastAsia="Times New Roman"/>
          <w:color w:val="000000"/>
          <w:lang w:eastAsia="ru-RU"/>
        </w:rPr>
        <w:t xml:space="preserve"> Оценка действий бойцов. Каждый боковой судья самостоятельно оценивает действие обоих бойцов и заполняет судейскую записку согласно Правилам. Однако при этом он должен отметить в записке( и в последствии учесть) все наказания, объявленные рефери бойцам за нарушение Правил.</w:t>
      </w:r>
    </w:p>
    <w:p w14:paraId="5A54CCB8" w14:textId="77777777" w:rsidR="00CF7651" w:rsidRDefault="00CF7651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21.2.</w:t>
      </w:r>
      <w:r>
        <w:rPr>
          <w:rFonts w:eastAsia="Times New Roman"/>
          <w:color w:val="000000"/>
          <w:lang w:eastAsia="ru-RU"/>
        </w:rPr>
        <w:t xml:space="preserve"> Оценка раунда. По окончанию каждого раунда боковой судья ставит в судейской записке оценку раунда по 10-бальной системе.</w:t>
      </w:r>
    </w:p>
    <w:p w14:paraId="023E8936" w14:textId="77777777" w:rsidR="00CF7651" w:rsidRDefault="00CF7651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21.3.</w:t>
      </w:r>
      <w:r>
        <w:rPr>
          <w:rFonts w:eastAsia="Times New Roman"/>
          <w:color w:val="000000"/>
          <w:lang w:eastAsia="ru-RU"/>
        </w:rPr>
        <w:t xml:space="preserve"> Результат боя. По окончанию боя боковой судья определяет победителя по своей судейской записке по сумме баллов за все раунды, а при необходимости и по другим дополнительным критериям, ставит свою подпись и сдает судейскую записку рефери.</w:t>
      </w:r>
    </w:p>
    <w:p w14:paraId="34229258" w14:textId="77777777" w:rsidR="00CF7651" w:rsidRDefault="00CF7651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21.4.</w:t>
      </w:r>
      <w:r>
        <w:rPr>
          <w:rFonts w:eastAsia="Times New Roman"/>
          <w:color w:val="000000"/>
          <w:lang w:eastAsia="ru-RU"/>
        </w:rPr>
        <w:t xml:space="preserve"> Техническое решение. Если в результате случайной травмы один из бойцов не может продолжать бой , но бой засчитывается, рефери объявляет техническое решение, и каждый боковой судья должен оценить последний (прерванный) раунд по очкам, набранным каждым бойцом до остановки боя, и определить результат боя</w:t>
      </w:r>
      <w:r w:rsidR="004D3696">
        <w:rPr>
          <w:rFonts w:eastAsia="Times New Roman"/>
          <w:color w:val="000000"/>
          <w:lang w:eastAsia="ru-RU"/>
        </w:rPr>
        <w:t>.</w:t>
      </w:r>
    </w:p>
    <w:p w14:paraId="2D54F684" w14:textId="77777777" w:rsidR="004D3696" w:rsidRDefault="004D369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lastRenderedPageBreak/>
        <w:t>21.5.</w:t>
      </w:r>
      <w:r>
        <w:rPr>
          <w:rFonts w:eastAsia="Times New Roman"/>
          <w:color w:val="000000"/>
          <w:lang w:eastAsia="ru-RU"/>
        </w:rPr>
        <w:t xml:space="preserve"> Контакты. Боковой судья не имеет право вступать в разговоры ( с участниками боя, секундантами, зрителями) до, во время и после боя, но может в перерывах между раундами поставить в известность рефери о замеченных им нарушениях Правил.</w:t>
      </w:r>
    </w:p>
    <w:p w14:paraId="2F81E771" w14:textId="77777777" w:rsidR="004D3696" w:rsidRDefault="004D369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21.6.</w:t>
      </w:r>
      <w:r>
        <w:rPr>
          <w:rFonts w:eastAsia="Times New Roman"/>
          <w:color w:val="000000"/>
          <w:lang w:eastAsia="ru-RU"/>
        </w:rPr>
        <w:t xml:space="preserve"> Окончание судейства. Боковой судья не должен покидать свое место за судейским столом до объявления решения об исходе боя.</w:t>
      </w:r>
    </w:p>
    <w:p w14:paraId="2598AA73" w14:textId="77777777" w:rsidR="004D3696" w:rsidRDefault="004D3696" w:rsidP="00FE63CB">
      <w:pPr>
        <w:rPr>
          <w:rFonts w:eastAsia="Times New Roman"/>
          <w:color w:val="000000"/>
          <w:lang w:eastAsia="ru-RU"/>
        </w:rPr>
      </w:pPr>
    </w:p>
    <w:p w14:paraId="6CCFD3CB" w14:textId="62F051F9" w:rsidR="004D3696" w:rsidRPr="00B903FF" w:rsidRDefault="00B903FF" w:rsidP="00B903FF">
      <w:pPr>
        <w:jc w:val="center"/>
        <w:rPr>
          <w:rFonts w:eastAsia="Times New Roman"/>
          <w:b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22. Врач</w:t>
      </w:r>
    </w:p>
    <w:p w14:paraId="7BFD00AA" w14:textId="50A769E0" w:rsidR="004D3696" w:rsidRDefault="004D369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22.1.</w:t>
      </w:r>
      <w:r>
        <w:rPr>
          <w:rFonts w:eastAsia="Times New Roman"/>
          <w:color w:val="000000"/>
          <w:lang w:eastAsia="ru-RU"/>
        </w:rPr>
        <w:t xml:space="preserve"> Врач программы боев назначается</w:t>
      </w:r>
      <w:r w:rsidR="00894B8B">
        <w:rPr>
          <w:rFonts w:eastAsia="Times New Roman"/>
          <w:color w:val="000000"/>
          <w:lang w:eastAsia="ru-RU"/>
        </w:rPr>
        <w:t xml:space="preserve"> с согласования ФКР-ПРО</w:t>
      </w:r>
      <w:r>
        <w:rPr>
          <w:rFonts w:eastAsia="Times New Roman"/>
          <w:color w:val="000000"/>
          <w:lang w:eastAsia="ru-RU"/>
        </w:rPr>
        <w:t>. Он руководит работой медицинского персонала и несет ответственность за медицинское обеспечение соревнований. Должен иметь необходимое медицинское образование.</w:t>
      </w:r>
    </w:p>
    <w:p w14:paraId="340F6595" w14:textId="4A0B403F" w:rsidR="004D3696" w:rsidRDefault="004D369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22.2.</w:t>
      </w:r>
      <w:r>
        <w:rPr>
          <w:rFonts w:eastAsia="Times New Roman"/>
          <w:color w:val="000000"/>
          <w:lang w:eastAsia="ru-RU"/>
        </w:rPr>
        <w:t xml:space="preserve"> Обязанности Врача</w:t>
      </w:r>
      <w:r w:rsidR="00B903FF">
        <w:rPr>
          <w:rFonts w:eastAsia="Times New Roman"/>
          <w:color w:val="000000"/>
          <w:lang w:eastAsia="ru-RU"/>
        </w:rPr>
        <w:t>.</w:t>
      </w:r>
    </w:p>
    <w:p w14:paraId="4DB8C74A" w14:textId="77777777" w:rsidR="004D3696" w:rsidRDefault="004D369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22.2.1.</w:t>
      </w:r>
      <w:r>
        <w:rPr>
          <w:rFonts w:eastAsia="Times New Roman"/>
          <w:color w:val="000000"/>
          <w:lang w:eastAsia="ru-RU"/>
        </w:rPr>
        <w:t xml:space="preserve"> Во время взвешивания совместно с Супервайзером и Главным судьей проверить паспорт лицензию, медицинские сертификаты, данные о медосмотре, страховые полюсы и провести медицинское обследование участников боя.</w:t>
      </w:r>
    </w:p>
    <w:p w14:paraId="44C24AA2" w14:textId="77777777" w:rsidR="003D24B4" w:rsidRDefault="004D3696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22.2.2.</w:t>
      </w:r>
      <w:r>
        <w:rPr>
          <w:rFonts w:eastAsia="Times New Roman"/>
          <w:color w:val="000000"/>
          <w:lang w:eastAsia="ru-RU"/>
        </w:rPr>
        <w:t xml:space="preserve"> Перед началом боя предупредит</w:t>
      </w:r>
      <w:r w:rsidR="00955D93">
        <w:rPr>
          <w:rFonts w:eastAsia="Times New Roman"/>
          <w:color w:val="000000"/>
          <w:lang w:eastAsia="ru-RU"/>
        </w:rPr>
        <w:t>ь бойцов и главных секундантов о</w:t>
      </w:r>
      <w:r>
        <w:rPr>
          <w:rFonts w:eastAsia="Times New Roman"/>
          <w:color w:val="000000"/>
          <w:lang w:eastAsia="ru-RU"/>
        </w:rPr>
        <w:t xml:space="preserve"> недопустимости стимуляторов, наркотиков, нашатырного спирта и других веществ.</w:t>
      </w:r>
    </w:p>
    <w:p w14:paraId="6CB60024" w14:textId="77777777" w:rsidR="003D24B4" w:rsidRDefault="003D24B4" w:rsidP="00FE63CB">
      <w:pPr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b/>
          <w:color w:val="000000"/>
          <w:lang w:eastAsia="ru-RU"/>
        </w:rPr>
        <w:t>22.2.3.</w:t>
      </w:r>
      <w:r>
        <w:rPr>
          <w:rFonts w:eastAsia="Times New Roman"/>
          <w:color w:val="000000"/>
          <w:lang w:eastAsia="ru-RU"/>
        </w:rPr>
        <w:t xml:space="preserve"> Перед началом боев убедиться в том, что в распоряжении медицинского персонала имеются:</w:t>
      </w:r>
    </w:p>
    <w:p w14:paraId="1D30565F" w14:textId="2451C754" w:rsidR="003D24B4" w:rsidRPr="00B903FF" w:rsidRDefault="00B903FF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комплект препаратов, инструментов, приспособлений</w:t>
      </w:r>
      <w:r w:rsidR="003D24B4" w:rsidRPr="00B903FF">
        <w:rPr>
          <w:rFonts w:eastAsia="Times New Roman"/>
          <w:color w:val="000000"/>
          <w:lang w:eastAsia="ru-RU"/>
        </w:rPr>
        <w:t>, необходимых для оказания помощи при спортивной травме</w:t>
      </w:r>
      <w:r>
        <w:rPr>
          <w:rFonts w:eastAsia="Times New Roman"/>
          <w:color w:val="000000"/>
          <w:lang w:val="en-US" w:eastAsia="ru-RU"/>
        </w:rPr>
        <w:t>;</w:t>
      </w:r>
    </w:p>
    <w:p w14:paraId="626E4690" w14:textId="7058A1CD" w:rsidR="003D24B4" w:rsidRPr="00B903FF" w:rsidRDefault="003D24B4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носилки</w:t>
      </w:r>
      <w:r w:rsidR="00B903FF">
        <w:rPr>
          <w:rFonts w:eastAsia="Times New Roman"/>
          <w:color w:val="000000"/>
          <w:lang w:eastAsia="ru-RU"/>
        </w:rPr>
        <w:t>;</w:t>
      </w:r>
    </w:p>
    <w:p w14:paraId="3B95EA2A" w14:textId="13442FD5" w:rsidR="003D24B4" w:rsidRPr="00B903FF" w:rsidRDefault="003D24B4" w:rsidP="00B903FF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B903FF">
        <w:rPr>
          <w:rFonts w:eastAsia="Times New Roman"/>
          <w:color w:val="000000"/>
          <w:lang w:eastAsia="ru-RU"/>
        </w:rPr>
        <w:t>машина скорой помощи , прибывающая к месту проведения боя за час до его начала и прекращающая дежурство через час после завершение боев</w:t>
      </w:r>
      <w:r w:rsidR="00B903FF">
        <w:rPr>
          <w:rFonts w:eastAsia="Times New Roman"/>
          <w:color w:val="000000"/>
          <w:lang w:eastAsia="ru-RU"/>
        </w:rPr>
        <w:t>.</w:t>
      </w:r>
    </w:p>
    <w:p w14:paraId="01451DA9" w14:textId="77777777" w:rsidR="003D24B4" w:rsidRDefault="003D24B4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22.2.4.</w:t>
      </w:r>
      <w:r>
        <w:rPr>
          <w:rFonts w:eastAsia="Times New Roman"/>
          <w:color w:val="000000"/>
          <w:lang w:eastAsia="ru-RU"/>
        </w:rPr>
        <w:t xml:space="preserve"> Во время боя при получении бойцом травмы или повреждений по просьбе рефери дать заключение о возможности продолжать поединок. В случае прекращение боя оказать помощь травмированному бойцу.</w:t>
      </w:r>
    </w:p>
    <w:p w14:paraId="538F8C0C" w14:textId="77777777" w:rsidR="003D24B4" w:rsidRDefault="003D24B4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22.2.5.</w:t>
      </w:r>
      <w:r>
        <w:rPr>
          <w:rFonts w:eastAsia="Times New Roman"/>
          <w:color w:val="000000"/>
          <w:lang w:eastAsia="ru-RU"/>
        </w:rPr>
        <w:t xml:space="preserve"> Вести медицинское наблюдение за участниками во время программы и в случае заболевания или травмы давать заключение о возможности продолжать бои.</w:t>
      </w:r>
    </w:p>
    <w:p w14:paraId="44FC9648" w14:textId="77777777" w:rsidR="003D24B4" w:rsidRDefault="003D24B4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22.2.6.</w:t>
      </w:r>
      <w:r>
        <w:rPr>
          <w:rFonts w:eastAsia="Times New Roman"/>
          <w:color w:val="000000"/>
          <w:lang w:eastAsia="ru-RU"/>
        </w:rPr>
        <w:t xml:space="preserve"> После получения бойцом нокаута подняться на ринг  и провести комплекс необходимых процедур для проведения его в чувство. В случае необходимости вызвать бригаду скорой пом</w:t>
      </w:r>
      <w:r w:rsidR="00711A51">
        <w:rPr>
          <w:rFonts w:eastAsia="Times New Roman"/>
          <w:color w:val="000000"/>
          <w:lang w:eastAsia="ru-RU"/>
        </w:rPr>
        <w:t>ощи и госпитализировать нокаутированного бойца.</w:t>
      </w:r>
    </w:p>
    <w:p w14:paraId="291E1901" w14:textId="41958F9D" w:rsidR="00711A51" w:rsidRDefault="00711A51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22.2.7.</w:t>
      </w:r>
      <w:r>
        <w:rPr>
          <w:rFonts w:eastAsia="Times New Roman"/>
          <w:color w:val="000000"/>
          <w:lang w:eastAsia="ru-RU"/>
        </w:rPr>
        <w:t xml:space="preserve"> Представить рапорт о факте получения бойцом нокаута в ФКР</w:t>
      </w:r>
      <w:r w:rsidR="00894B8B">
        <w:rPr>
          <w:rFonts w:eastAsia="Times New Roman"/>
          <w:color w:val="000000"/>
          <w:lang w:eastAsia="ru-RU"/>
        </w:rPr>
        <w:t>-ПРО</w:t>
      </w:r>
      <w:r>
        <w:rPr>
          <w:rFonts w:eastAsia="Times New Roman"/>
          <w:color w:val="000000"/>
          <w:lang w:eastAsia="ru-RU"/>
        </w:rPr>
        <w:t>. Сообщить во врачебно-физкультурный диспансер, сделать  соответствующую  запись в его бойцовском паспорте.</w:t>
      </w:r>
    </w:p>
    <w:p w14:paraId="02B214D5" w14:textId="77777777" w:rsidR="00711A51" w:rsidRDefault="00711A51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22.2.8.</w:t>
      </w:r>
      <w:r>
        <w:rPr>
          <w:rFonts w:eastAsia="Times New Roman"/>
          <w:color w:val="000000"/>
          <w:lang w:eastAsia="ru-RU"/>
        </w:rPr>
        <w:t xml:space="preserve"> Проводить медицинский осмотр судей, назначенных для судейства боя в качестве рефери  и боковых судей.</w:t>
      </w:r>
    </w:p>
    <w:p w14:paraId="04D5DE37" w14:textId="77777777" w:rsidR="00711A51" w:rsidRPr="00EB25A4" w:rsidRDefault="00711A51" w:rsidP="00FE63CB">
      <w:pPr>
        <w:rPr>
          <w:rFonts w:eastAsia="Times New Roman"/>
          <w:b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22.2.9.</w:t>
      </w:r>
      <w:r>
        <w:rPr>
          <w:rFonts w:eastAsia="Times New Roman"/>
          <w:color w:val="000000"/>
          <w:lang w:eastAsia="ru-RU"/>
        </w:rPr>
        <w:t xml:space="preserve"> По окончанию соревнований составить отчет о медико-санитарном обеспечении с </w:t>
      </w:r>
      <w:r w:rsidRPr="00EB25A4">
        <w:rPr>
          <w:rFonts w:eastAsia="Times New Roman"/>
          <w:color w:val="000000"/>
          <w:lang w:eastAsia="ru-RU"/>
        </w:rPr>
        <w:t>выводами и предложениями и сдать его Главному судье.</w:t>
      </w:r>
    </w:p>
    <w:p w14:paraId="1BBA8541" w14:textId="77777777" w:rsidR="00711A51" w:rsidRDefault="00711A51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22.3.</w:t>
      </w:r>
      <w:r>
        <w:rPr>
          <w:rFonts w:eastAsia="Times New Roman"/>
          <w:color w:val="000000"/>
          <w:lang w:eastAsia="ru-RU"/>
        </w:rPr>
        <w:t xml:space="preserve"> Врач боя имеет право:</w:t>
      </w:r>
    </w:p>
    <w:p w14:paraId="5D96CB98" w14:textId="77777777" w:rsidR="00711A51" w:rsidRDefault="00711A51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22.3.1.</w:t>
      </w:r>
      <w:r>
        <w:rPr>
          <w:rFonts w:eastAsia="Times New Roman"/>
          <w:color w:val="000000"/>
          <w:lang w:eastAsia="ru-RU"/>
        </w:rPr>
        <w:t xml:space="preserve"> Решать вопрос о допуске бойцов и судей к соревнованиям по медицинским показаниям.</w:t>
      </w:r>
    </w:p>
    <w:p w14:paraId="7D0D71A0" w14:textId="77777777" w:rsidR="00711A51" w:rsidRDefault="00711A51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22.3.2.</w:t>
      </w:r>
      <w:r>
        <w:rPr>
          <w:rFonts w:eastAsia="Times New Roman"/>
          <w:color w:val="000000"/>
          <w:lang w:eastAsia="ru-RU"/>
        </w:rPr>
        <w:t xml:space="preserve"> В перерывах между раундами подняться на ринг для медицинского осмотра бойцов, о результатах этого осмотра поставить в известность рефери. </w:t>
      </w:r>
    </w:p>
    <w:p w14:paraId="07CD02C3" w14:textId="77777777" w:rsidR="00711A51" w:rsidRDefault="00711A51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lastRenderedPageBreak/>
        <w:t>22.3.3.</w:t>
      </w:r>
      <w:r>
        <w:rPr>
          <w:rFonts w:eastAsia="Times New Roman"/>
          <w:color w:val="000000"/>
          <w:lang w:eastAsia="ru-RU"/>
        </w:rPr>
        <w:t xml:space="preserve"> Обращаться к Главному судье с просьбой об остановке боя в случае получения серьезной травмы бойцом , если этого не сделал рефери.</w:t>
      </w:r>
    </w:p>
    <w:p w14:paraId="5EEF9B3A" w14:textId="77777777" w:rsidR="007D3756" w:rsidRDefault="007D3756" w:rsidP="00FE63CB">
      <w:pPr>
        <w:rPr>
          <w:rFonts w:eastAsia="Times New Roman"/>
          <w:color w:val="000000"/>
          <w:lang w:eastAsia="ru-RU"/>
        </w:rPr>
      </w:pPr>
      <w:r w:rsidRPr="00EB25A4">
        <w:rPr>
          <w:rFonts w:eastAsia="Times New Roman"/>
          <w:b/>
          <w:color w:val="000000"/>
          <w:lang w:eastAsia="ru-RU"/>
        </w:rPr>
        <w:t>22.3.4.</w:t>
      </w:r>
      <w:r>
        <w:rPr>
          <w:rFonts w:eastAsia="Times New Roman"/>
          <w:color w:val="000000"/>
          <w:lang w:eastAsia="ru-RU"/>
        </w:rPr>
        <w:t xml:space="preserve"> Осмотреть материалы и вещества, используемые секундантами в углу ринга и, в случае обнаружения запрещенных препаратов, конфисковать их, о чем поставить в известность рефери, Супервайзер и Главного судью. Перечень запрещенных препаратов определяется  медицинской комиссией Федерации.</w:t>
      </w:r>
    </w:p>
    <w:p w14:paraId="2922D63D" w14:textId="6177B42A" w:rsidR="007D3756" w:rsidRPr="007C17EC" w:rsidRDefault="007C17EC" w:rsidP="007C17EC">
      <w:pPr>
        <w:jc w:val="center"/>
        <w:rPr>
          <w:rFonts w:eastAsia="Times New Roman"/>
          <w:b/>
          <w:color w:val="000000"/>
          <w:lang w:eastAsia="ru-RU"/>
        </w:rPr>
      </w:pPr>
      <w:r w:rsidRPr="007C17EC">
        <w:rPr>
          <w:rFonts w:eastAsia="Times New Roman"/>
          <w:b/>
          <w:color w:val="000000"/>
          <w:lang w:eastAsia="ru-RU"/>
        </w:rPr>
        <w:t>23. Судья-секундометрист</w:t>
      </w:r>
    </w:p>
    <w:p w14:paraId="3881B7A7" w14:textId="77777777" w:rsidR="007D3756" w:rsidRDefault="007D3756" w:rsidP="00FE63CB">
      <w:pPr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b/>
          <w:color w:val="000000"/>
          <w:lang w:eastAsia="ru-RU"/>
        </w:rPr>
        <w:t>23.1.</w:t>
      </w:r>
      <w:r>
        <w:rPr>
          <w:rFonts w:eastAsia="Times New Roman"/>
          <w:color w:val="000000"/>
          <w:lang w:eastAsia="ru-RU"/>
        </w:rPr>
        <w:t xml:space="preserve"> Судья-секундометрист входит в состав судейской коллегии, его основная обязанность следить за точным соблюдением  </w:t>
      </w:r>
      <w:r w:rsidR="001A022B">
        <w:rPr>
          <w:rFonts w:eastAsia="Times New Roman"/>
          <w:color w:val="000000"/>
          <w:lang w:eastAsia="ru-RU"/>
        </w:rPr>
        <w:t>количества и продолжительности раундов</w:t>
      </w:r>
      <w:r w:rsidR="00B555F2">
        <w:rPr>
          <w:rFonts w:eastAsia="Times New Roman"/>
          <w:color w:val="000000"/>
          <w:lang w:eastAsia="ru-RU"/>
        </w:rPr>
        <w:t xml:space="preserve"> и перерывов между ними. Во время боя судья-секундометрист подчиняется рефери и следует его сигналам и указаниям.</w:t>
      </w:r>
    </w:p>
    <w:p w14:paraId="636F652C" w14:textId="77777777" w:rsidR="00B555F2" w:rsidRDefault="00B555F2" w:rsidP="00FE63CB">
      <w:pPr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b/>
          <w:color w:val="000000"/>
          <w:lang w:eastAsia="ru-RU"/>
        </w:rPr>
        <w:t>23.2.</w:t>
      </w:r>
      <w:r>
        <w:rPr>
          <w:rFonts w:eastAsia="Times New Roman"/>
          <w:color w:val="000000"/>
          <w:lang w:eastAsia="ru-RU"/>
        </w:rPr>
        <w:t xml:space="preserve"> Судья-секундометрист обязан:</w:t>
      </w:r>
    </w:p>
    <w:p w14:paraId="43892B37" w14:textId="77777777" w:rsidR="00B555F2" w:rsidRDefault="00B555F2" w:rsidP="00FE63CB">
      <w:pPr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b/>
          <w:color w:val="000000"/>
          <w:lang w:eastAsia="ru-RU"/>
        </w:rPr>
        <w:t>24.2.1.</w:t>
      </w:r>
      <w:r>
        <w:rPr>
          <w:rFonts w:eastAsia="Times New Roman"/>
          <w:color w:val="000000"/>
          <w:lang w:eastAsia="ru-RU"/>
        </w:rPr>
        <w:t xml:space="preserve"> Находиться в непосредственной близости у ринга в зоне видимости рефери.</w:t>
      </w:r>
    </w:p>
    <w:p w14:paraId="004BBBD8" w14:textId="77777777" w:rsidR="00B555F2" w:rsidRDefault="00B555F2" w:rsidP="00FE63CB">
      <w:pPr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b/>
          <w:color w:val="000000"/>
          <w:lang w:eastAsia="ru-RU"/>
        </w:rPr>
        <w:t>23.2.2.</w:t>
      </w:r>
      <w:r>
        <w:rPr>
          <w:rFonts w:eastAsia="Times New Roman"/>
          <w:color w:val="000000"/>
          <w:lang w:eastAsia="ru-RU"/>
        </w:rPr>
        <w:t xml:space="preserve"> Ударом гонга оповещать о начале и окончании каждого раунда.</w:t>
      </w:r>
    </w:p>
    <w:p w14:paraId="7471FF4B" w14:textId="23EAC4AC" w:rsidR="00B555F2" w:rsidRDefault="00B555F2" w:rsidP="00FE63CB">
      <w:pPr>
        <w:rPr>
          <w:rFonts w:eastAsia="Times New Roman"/>
          <w:color w:val="000000"/>
          <w:lang w:eastAsia="ru-RU"/>
        </w:rPr>
      </w:pPr>
      <w:r w:rsidRPr="007C17EC">
        <w:rPr>
          <w:rFonts w:eastAsia="Times New Roman"/>
          <w:b/>
          <w:color w:val="000000"/>
          <w:lang w:eastAsia="ru-RU"/>
        </w:rPr>
        <w:t>23.2.3.</w:t>
      </w:r>
      <w:r>
        <w:rPr>
          <w:rFonts w:eastAsia="Times New Roman"/>
          <w:color w:val="000000"/>
          <w:lang w:eastAsia="ru-RU"/>
        </w:rPr>
        <w:t xml:space="preserve"> За 10 секунд до начала каждого раун</w:t>
      </w:r>
      <w:r w:rsidR="00894B8B">
        <w:rPr>
          <w:rFonts w:eastAsia="Times New Roman"/>
          <w:color w:val="000000"/>
          <w:lang w:eastAsia="ru-RU"/>
        </w:rPr>
        <w:t>да, кроме первого, дать команду</w:t>
      </w:r>
      <w:r w:rsidR="007C17E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секундантам покинуть ринг.</w:t>
      </w:r>
    </w:p>
    <w:p w14:paraId="545BD86E" w14:textId="77777777" w:rsidR="00B555F2" w:rsidRDefault="00B555F2" w:rsidP="00FE63CB">
      <w:pPr>
        <w:rPr>
          <w:rFonts w:eastAsia="Times New Roman"/>
          <w:color w:val="000000"/>
          <w:lang w:eastAsia="ru-RU"/>
        </w:rPr>
      </w:pPr>
      <w:r w:rsidRPr="004B758F">
        <w:rPr>
          <w:rFonts w:eastAsia="Times New Roman"/>
          <w:b/>
          <w:color w:val="000000"/>
          <w:lang w:eastAsia="ru-RU"/>
        </w:rPr>
        <w:t>23.2.4.</w:t>
      </w:r>
      <w:r>
        <w:rPr>
          <w:rFonts w:eastAsia="Times New Roman"/>
          <w:color w:val="000000"/>
          <w:lang w:eastAsia="ru-RU"/>
        </w:rPr>
        <w:t xml:space="preserve"> Сигнал для начала первого раунда подавать ударом гонга только по команде рефери.</w:t>
      </w:r>
    </w:p>
    <w:p w14:paraId="628AE9AC" w14:textId="77777777" w:rsidR="00B555F2" w:rsidRDefault="00B555F2" w:rsidP="00FE63CB">
      <w:pPr>
        <w:rPr>
          <w:rFonts w:eastAsia="Times New Roman"/>
          <w:color w:val="000000"/>
          <w:lang w:eastAsia="ru-RU"/>
        </w:rPr>
      </w:pPr>
      <w:r w:rsidRPr="004B758F">
        <w:rPr>
          <w:rFonts w:eastAsia="Times New Roman"/>
          <w:b/>
          <w:color w:val="000000"/>
          <w:lang w:eastAsia="ru-RU"/>
        </w:rPr>
        <w:t>23.2.5.</w:t>
      </w:r>
      <w:r>
        <w:rPr>
          <w:rFonts w:eastAsia="Times New Roman"/>
          <w:color w:val="000000"/>
          <w:lang w:eastAsia="ru-RU"/>
        </w:rPr>
        <w:t xml:space="preserve"> По команде рефери «Тайм» приостановить отсчет времени. После команды рефери «</w:t>
      </w:r>
      <w:proofErr w:type="spellStart"/>
      <w:r>
        <w:rPr>
          <w:rFonts w:eastAsia="Times New Roman"/>
          <w:color w:val="000000"/>
          <w:lang w:eastAsia="ru-RU"/>
        </w:rPr>
        <w:t>Файт</w:t>
      </w:r>
      <w:proofErr w:type="spellEnd"/>
      <w:r>
        <w:rPr>
          <w:rFonts w:eastAsia="Times New Roman"/>
          <w:color w:val="000000"/>
          <w:lang w:eastAsia="ru-RU"/>
        </w:rPr>
        <w:t>» снова включить секундомер и продолжить отсчет времени боя.</w:t>
      </w:r>
    </w:p>
    <w:p w14:paraId="0633530A" w14:textId="06DF35C0" w:rsidR="00B555F2" w:rsidRDefault="00B555F2" w:rsidP="00FE63CB">
      <w:pPr>
        <w:rPr>
          <w:rFonts w:eastAsia="Times New Roman"/>
          <w:color w:val="000000"/>
          <w:lang w:eastAsia="ru-RU"/>
        </w:rPr>
      </w:pPr>
      <w:r w:rsidRPr="004B758F">
        <w:rPr>
          <w:rFonts w:eastAsia="Times New Roman"/>
          <w:b/>
          <w:color w:val="000000"/>
          <w:lang w:eastAsia="ru-RU"/>
        </w:rPr>
        <w:t>23.2.6.</w:t>
      </w:r>
      <w:r>
        <w:rPr>
          <w:rFonts w:eastAsia="Times New Roman"/>
          <w:color w:val="000000"/>
          <w:lang w:eastAsia="ru-RU"/>
        </w:rPr>
        <w:t xml:space="preserve"> Вести отсчет времени отдыха</w:t>
      </w:r>
      <w:r w:rsidR="004B758F">
        <w:rPr>
          <w:rFonts w:eastAsia="Times New Roman"/>
          <w:color w:val="000000"/>
          <w:lang w:eastAsia="ru-RU"/>
        </w:rPr>
        <w:t xml:space="preserve"> (</w:t>
      </w:r>
      <w:r>
        <w:rPr>
          <w:rFonts w:eastAsia="Times New Roman"/>
          <w:color w:val="000000"/>
          <w:lang w:eastAsia="ru-RU"/>
        </w:rPr>
        <w:t>до 5 минут), предоставленного рефери бойцу после нанесения ему удара ниже пояса, после истечения которых сообщить об этом рефери и по его команде продолжить отсчет основного времени раунда.</w:t>
      </w:r>
    </w:p>
    <w:p w14:paraId="7A055B28" w14:textId="5B729542" w:rsidR="00B555F2" w:rsidRDefault="00B555F2" w:rsidP="00FE63CB">
      <w:pPr>
        <w:rPr>
          <w:rFonts w:eastAsia="Times New Roman"/>
          <w:color w:val="000000"/>
          <w:lang w:eastAsia="ru-RU"/>
        </w:rPr>
      </w:pPr>
      <w:r w:rsidRPr="004B758F">
        <w:rPr>
          <w:rFonts w:eastAsia="Times New Roman"/>
          <w:b/>
          <w:color w:val="000000"/>
          <w:lang w:eastAsia="ru-RU"/>
        </w:rPr>
        <w:t>23.2.7.</w:t>
      </w:r>
      <w:r>
        <w:rPr>
          <w:rFonts w:eastAsia="Times New Roman"/>
          <w:color w:val="000000"/>
          <w:lang w:eastAsia="ru-RU"/>
        </w:rPr>
        <w:t xml:space="preserve"> При нокдауне, в</w:t>
      </w:r>
      <w:r w:rsidR="004B758F">
        <w:rPr>
          <w:rFonts w:eastAsia="Times New Roman"/>
          <w:color w:val="000000"/>
          <w:lang w:eastAsia="ru-RU"/>
        </w:rPr>
        <w:t xml:space="preserve"> момент возобновления отсчета (</w:t>
      </w:r>
      <w:r>
        <w:rPr>
          <w:rFonts w:eastAsia="Times New Roman"/>
          <w:color w:val="000000"/>
          <w:lang w:eastAsia="ru-RU"/>
        </w:rPr>
        <w:t>после того, как боец, нанесший удар, был направлен в нейтральный угол), начиная с жеста рефери «Два», отсчитывать секунды нокдауна по своему секундомеру движением руки</w:t>
      </w:r>
      <w:r w:rsidR="003649EF">
        <w:rPr>
          <w:rFonts w:eastAsia="Times New Roman"/>
          <w:color w:val="000000"/>
          <w:lang w:eastAsia="ru-RU"/>
        </w:rPr>
        <w:t>, ясно видным судье-информатору.</w:t>
      </w:r>
    </w:p>
    <w:p w14:paraId="3A86F409" w14:textId="0087CC89" w:rsidR="003649EF" w:rsidRDefault="003649EF" w:rsidP="00FE63CB">
      <w:pPr>
        <w:rPr>
          <w:rFonts w:eastAsia="Times New Roman"/>
          <w:color w:val="000000"/>
          <w:lang w:eastAsia="ru-RU"/>
        </w:rPr>
      </w:pPr>
      <w:r w:rsidRPr="004B758F">
        <w:rPr>
          <w:rFonts w:eastAsia="Times New Roman"/>
          <w:b/>
          <w:color w:val="000000"/>
          <w:lang w:eastAsia="ru-RU"/>
        </w:rPr>
        <w:t>23.2.8.</w:t>
      </w:r>
      <w:r>
        <w:rPr>
          <w:rFonts w:eastAsia="Times New Roman"/>
          <w:color w:val="000000"/>
          <w:lang w:eastAsia="ru-RU"/>
        </w:rPr>
        <w:t xml:space="preserve"> За 10 сек. до окончания раунда дать сигнал для рефери и секундантов.</w:t>
      </w:r>
    </w:p>
    <w:p w14:paraId="664CC353" w14:textId="2F99A679" w:rsidR="003649EF" w:rsidRDefault="003649EF" w:rsidP="00FE63CB">
      <w:pPr>
        <w:rPr>
          <w:rFonts w:eastAsia="Times New Roman"/>
          <w:color w:val="000000"/>
          <w:lang w:eastAsia="ru-RU"/>
        </w:rPr>
      </w:pPr>
      <w:r w:rsidRPr="004B758F">
        <w:rPr>
          <w:rFonts w:eastAsia="Times New Roman"/>
          <w:b/>
          <w:color w:val="000000"/>
          <w:lang w:eastAsia="ru-RU"/>
        </w:rPr>
        <w:t>23.3.</w:t>
      </w:r>
      <w:r>
        <w:rPr>
          <w:rFonts w:eastAsia="Times New Roman"/>
          <w:color w:val="000000"/>
          <w:lang w:eastAsia="ru-RU"/>
        </w:rPr>
        <w:t xml:space="preserve"> Гонг об оконч</w:t>
      </w:r>
      <w:r w:rsidR="004B758F">
        <w:rPr>
          <w:rFonts w:eastAsia="Times New Roman"/>
          <w:color w:val="000000"/>
          <w:lang w:eastAsia="ru-RU"/>
        </w:rPr>
        <w:t>ании раунда не прерывает отсчет</w:t>
      </w:r>
      <w:r>
        <w:rPr>
          <w:rFonts w:eastAsia="Times New Roman"/>
          <w:color w:val="000000"/>
          <w:lang w:eastAsia="ru-RU"/>
        </w:rPr>
        <w:t>. Рефери заканчивает отсчет, и если до счета «Десять» боец принимает боевую стойку, ему объявляется нокдаун и начинается перерыв между раундами. В противном случае после счета «Десять» словом «Аут» объявляется нокаут.</w:t>
      </w:r>
    </w:p>
    <w:p w14:paraId="29EE40FD" w14:textId="34A4978C" w:rsidR="00F40D72" w:rsidRPr="004B758F" w:rsidRDefault="00D21877" w:rsidP="004B758F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24. С</w:t>
      </w:r>
      <w:r w:rsidR="004B758F" w:rsidRPr="004B758F">
        <w:rPr>
          <w:rFonts w:eastAsia="Times New Roman"/>
          <w:b/>
          <w:color w:val="000000"/>
          <w:lang w:eastAsia="ru-RU"/>
        </w:rPr>
        <w:t>удья-информатор</w:t>
      </w:r>
      <w:r w:rsidR="004B758F">
        <w:rPr>
          <w:rFonts w:eastAsia="Times New Roman"/>
          <w:b/>
          <w:color w:val="000000"/>
          <w:lang w:eastAsia="ru-RU"/>
        </w:rPr>
        <w:t xml:space="preserve"> </w:t>
      </w:r>
      <w:r w:rsidR="004B758F" w:rsidRPr="004B758F">
        <w:rPr>
          <w:rFonts w:eastAsia="Times New Roman"/>
          <w:b/>
          <w:color w:val="000000"/>
          <w:lang w:eastAsia="ru-RU"/>
        </w:rPr>
        <w:t>(ведущий поединков)</w:t>
      </w:r>
    </w:p>
    <w:p w14:paraId="343FEAB9" w14:textId="77777777" w:rsidR="00F40D72" w:rsidRDefault="00F40D72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24.1.</w:t>
      </w:r>
      <w:r>
        <w:rPr>
          <w:rFonts w:eastAsia="Times New Roman"/>
          <w:color w:val="000000"/>
          <w:lang w:eastAsia="ru-RU"/>
        </w:rPr>
        <w:t xml:space="preserve"> Судья- информатор входит в став судейской коллегии подчиняется Супервайзеру и Главному судье.</w:t>
      </w:r>
    </w:p>
    <w:p w14:paraId="131C999F" w14:textId="77777777" w:rsidR="00F40D72" w:rsidRDefault="00F40D72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Обязанности судьи-информатора:</w:t>
      </w:r>
    </w:p>
    <w:p w14:paraId="4B3E1724" w14:textId="77777777" w:rsidR="00F40D72" w:rsidRDefault="00F40D72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24.1.1.</w:t>
      </w:r>
      <w:r>
        <w:rPr>
          <w:rFonts w:eastAsia="Times New Roman"/>
          <w:color w:val="000000"/>
          <w:lang w:eastAsia="ru-RU"/>
        </w:rPr>
        <w:t xml:space="preserve"> Перед началом боя подготовить информационные данные о бойцах.</w:t>
      </w:r>
    </w:p>
    <w:p w14:paraId="280AAAA1" w14:textId="77777777" w:rsidR="00F40D72" w:rsidRDefault="00F40D72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24.1.2.</w:t>
      </w:r>
      <w:r>
        <w:rPr>
          <w:rFonts w:eastAsia="Times New Roman"/>
          <w:color w:val="000000"/>
          <w:lang w:eastAsia="ru-RU"/>
        </w:rPr>
        <w:t xml:space="preserve"> По указанию Супервайзера объявить состав судейской бригады ( рефери и боковых судей), назначенных для судейства очередной пары бойцов.</w:t>
      </w:r>
    </w:p>
    <w:p w14:paraId="3C40A134" w14:textId="77777777" w:rsidR="00F40D72" w:rsidRDefault="00F40D72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24.1.3.</w:t>
      </w:r>
      <w:r>
        <w:rPr>
          <w:rFonts w:eastAsia="Times New Roman"/>
          <w:color w:val="000000"/>
          <w:lang w:eastAsia="ru-RU"/>
        </w:rPr>
        <w:t xml:space="preserve"> После краткого инструктажа бойцов на ринге, проведенного рефери, представить их зрителям, в перерывах между раундами сообщить справочную информацию об участниках боя.</w:t>
      </w:r>
    </w:p>
    <w:p w14:paraId="26CCB269" w14:textId="6D5C7820" w:rsidR="00F40D72" w:rsidRDefault="00F40D72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24.1.4.</w:t>
      </w:r>
      <w:r>
        <w:rPr>
          <w:rFonts w:eastAsia="Times New Roman"/>
          <w:color w:val="000000"/>
          <w:lang w:eastAsia="ru-RU"/>
        </w:rPr>
        <w:t xml:space="preserve"> Во время боя с разрешение Супервайзера или Главного судьи комментировать отдельные ситуации и пункты Правил.</w:t>
      </w:r>
    </w:p>
    <w:p w14:paraId="15E51FD8" w14:textId="3C066FA5" w:rsidR="00F40D72" w:rsidRDefault="00D21877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lastRenderedPageBreak/>
        <w:t>24.1.5</w:t>
      </w:r>
      <w:r w:rsidR="00F40D72" w:rsidRPr="00D21877">
        <w:rPr>
          <w:rFonts w:eastAsia="Times New Roman"/>
          <w:b/>
          <w:color w:val="000000"/>
          <w:lang w:eastAsia="ru-RU"/>
        </w:rPr>
        <w:t>.</w:t>
      </w:r>
      <w:r w:rsidR="00F40D72">
        <w:rPr>
          <w:rFonts w:eastAsia="Times New Roman"/>
          <w:color w:val="000000"/>
          <w:lang w:eastAsia="ru-RU"/>
        </w:rPr>
        <w:t xml:space="preserve"> Если рефери не замечает полотенце, выброшенное на ринг секундантом, судья-информатор имеет право объявить об этом по микрофону.</w:t>
      </w:r>
    </w:p>
    <w:p w14:paraId="12034FB4" w14:textId="22098C23" w:rsidR="00F40D72" w:rsidRDefault="00F40D72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24.1.7.</w:t>
      </w:r>
      <w:r>
        <w:rPr>
          <w:rFonts w:eastAsia="Times New Roman"/>
          <w:color w:val="000000"/>
          <w:lang w:eastAsia="ru-RU"/>
        </w:rPr>
        <w:t xml:space="preserve"> В перерывах с разрешения Супервайзера</w:t>
      </w:r>
      <w:r w:rsidR="00894B8B">
        <w:rPr>
          <w:rFonts w:eastAsia="Times New Roman"/>
          <w:color w:val="000000"/>
          <w:lang w:eastAsia="ru-RU"/>
        </w:rPr>
        <w:t xml:space="preserve"> и\или Главного судьи</w:t>
      </w:r>
      <w:r>
        <w:rPr>
          <w:rFonts w:eastAsia="Times New Roman"/>
          <w:color w:val="000000"/>
          <w:lang w:eastAsia="ru-RU"/>
        </w:rPr>
        <w:t xml:space="preserve"> сообщить зрителям другие сведения об участниках боя, их рейтинге, призовом фонде и т.д.</w:t>
      </w:r>
    </w:p>
    <w:p w14:paraId="241562A4" w14:textId="6F54C1B5" w:rsidR="00F40D72" w:rsidRDefault="00FA27F6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24.</w:t>
      </w:r>
      <w:r w:rsidR="00F40D72" w:rsidRPr="00D21877">
        <w:rPr>
          <w:rFonts w:eastAsia="Times New Roman"/>
          <w:b/>
          <w:color w:val="000000"/>
          <w:lang w:eastAsia="ru-RU"/>
        </w:rPr>
        <w:t>1.8.</w:t>
      </w:r>
      <w:r w:rsidR="00F40D72">
        <w:rPr>
          <w:rFonts w:eastAsia="Times New Roman"/>
          <w:color w:val="000000"/>
          <w:lang w:eastAsia="ru-RU"/>
        </w:rPr>
        <w:t xml:space="preserve"> После окончания боя по указанию Супервайзера</w:t>
      </w:r>
      <w:r w:rsidR="00894B8B">
        <w:rPr>
          <w:rFonts w:eastAsia="Times New Roman"/>
          <w:color w:val="000000"/>
          <w:lang w:eastAsia="ru-RU"/>
        </w:rPr>
        <w:t xml:space="preserve"> и\или Главного судьи</w:t>
      </w:r>
      <w:r w:rsidR="00F40D72">
        <w:rPr>
          <w:rFonts w:eastAsia="Times New Roman"/>
          <w:color w:val="000000"/>
          <w:lang w:eastAsia="ru-RU"/>
        </w:rPr>
        <w:t xml:space="preserve"> объявить победителя и характер победы.</w:t>
      </w:r>
    </w:p>
    <w:p w14:paraId="6375F489" w14:textId="1BBD901A" w:rsidR="00FA27F6" w:rsidRPr="00D21877" w:rsidRDefault="00D21877" w:rsidP="00D21877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25. П</w:t>
      </w:r>
      <w:r w:rsidRPr="00D21877">
        <w:rPr>
          <w:rFonts w:eastAsia="Times New Roman"/>
          <w:b/>
          <w:color w:val="000000"/>
          <w:lang w:eastAsia="ru-RU"/>
        </w:rPr>
        <w:t>орядок подачи протеста</w:t>
      </w:r>
    </w:p>
    <w:p w14:paraId="3F330622" w14:textId="77777777" w:rsidR="00FA27F6" w:rsidRDefault="00FA27F6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25.1.</w:t>
      </w:r>
      <w:r>
        <w:rPr>
          <w:rFonts w:eastAsia="Times New Roman"/>
          <w:color w:val="000000"/>
          <w:lang w:eastAsia="ru-RU"/>
        </w:rPr>
        <w:t xml:space="preserve"> В случае, если по мнению представителя спортсмена, тренера, секундантов были нарушены Правила по определению победителя боя или были допущены другие нарушения Правил, официальный представитель спортсмена имеет право подать протест.</w:t>
      </w:r>
    </w:p>
    <w:p w14:paraId="237F2271" w14:textId="20DFBFC7" w:rsidR="00FA27F6" w:rsidRDefault="00FA27F6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25.2.</w:t>
      </w:r>
      <w:r>
        <w:rPr>
          <w:rFonts w:eastAsia="Times New Roman"/>
          <w:color w:val="000000"/>
          <w:lang w:eastAsia="ru-RU"/>
        </w:rPr>
        <w:t xml:space="preserve"> Протест в письменной форме должен быть подан супервайзеру в течение 30 минут после окончания боя с подписью менеджера и с указанием пунктов правил, которые по мнению менеджера были нарушены, что послужило причиной неправильного определения результатов боя. При этом вноситься денежный за</w:t>
      </w:r>
      <w:r w:rsidR="00D21877">
        <w:rPr>
          <w:rFonts w:eastAsia="Times New Roman"/>
          <w:color w:val="000000"/>
          <w:lang w:eastAsia="ru-RU"/>
        </w:rPr>
        <w:t>лог</w:t>
      </w:r>
      <w:r>
        <w:rPr>
          <w:rFonts w:eastAsia="Times New Roman"/>
          <w:color w:val="000000"/>
          <w:lang w:eastAsia="ru-RU"/>
        </w:rPr>
        <w:t>, сумма залога зависит от статуса боя.</w:t>
      </w:r>
    </w:p>
    <w:p w14:paraId="5F590597" w14:textId="7D3A9C39" w:rsidR="00FA27F6" w:rsidRDefault="00FA27F6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25.3.</w:t>
      </w:r>
      <w:r>
        <w:rPr>
          <w:rFonts w:eastAsia="Times New Roman"/>
          <w:color w:val="000000"/>
          <w:lang w:eastAsia="ru-RU"/>
        </w:rPr>
        <w:t xml:space="preserve"> О подаче протеста должно быть заявлено Супервайзеру матча, </w:t>
      </w:r>
      <w:r w:rsidR="00D21877">
        <w:rPr>
          <w:rFonts w:eastAsia="Times New Roman"/>
          <w:color w:val="000000"/>
          <w:lang w:eastAsia="ru-RU"/>
        </w:rPr>
        <w:t>либо в офис ФКР-ПРО по телефону</w:t>
      </w:r>
      <w:r>
        <w:rPr>
          <w:rFonts w:eastAsia="Times New Roman"/>
          <w:color w:val="000000"/>
          <w:lang w:eastAsia="ru-RU"/>
        </w:rPr>
        <w:t>, факсу, в течение 24 часов после окончания боя.</w:t>
      </w:r>
    </w:p>
    <w:p w14:paraId="75386910" w14:textId="1F3C8B27" w:rsidR="00CE5DE3" w:rsidRDefault="00FA27F6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25.4.</w:t>
      </w:r>
      <w:r w:rsidR="00D21877">
        <w:rPr>
          <w:rFonts w:eastAsia="Times New Roman"/>
          <w:color w:val="000000"/>
          <w:lang w:eastAsia="ru-RU"/>
        </w:rPr>
        <w:t xml:space="preserve"> Денежный залог возвращается</w:t>
      </w:r>
      <w:r>
        <w:rPr>
          <w:rFonts w:eastAsia="Times New Roman"/>
          <w:color w:val="000000"/>
          <w:lang w:eastAsia="ru-RU"/>
        </w:rPr>
        <w:t>, если протест будет удовлетворен. В случае если протест отклоняется, денежный залог передается организаторам соревнований и идет на дополнительный призовой фонд.</w:t>
      </w:r>
    </w:p>
    <w:p w14:paraId="10238AA5" w14:textId="77777777" w:rsidR="00CE5DE3" w:rsidRDefault="00CE5DE3" w:rsidP="00FE63CB">
      <w:pPr>
        <w:rPr>
          <w:rFonts w:eastAsia="Times New Roman"/>
          <w:color w:val="000000"/>
          <w:lang w:eastAsia="ru-RU"/>
        </w:rPr>
      </w:pPr>
    </w:p>
    <w:p w14:paraId="3E8A8AEC" w14:textId="21FB4A68" w:rsidR="00CE5DE3" w:rsidRPr="00D21877" w:rsidRDefault="00D21877" w:rsidP="00D21877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26. Р</w:t>
      </w:r>
      <w:r w:rsidRPr="00D21877">
        <w:rPr>
          <w:rFonts w:eastAsia="Times New Roman"/>
          <w:b/>
          <w:color w:val="000000"/>
          <w:lang w:eastAsia="ru-RU"/>
        </w:rPr>
        <w:t>инг</w:t>
      </w:r>
    </w:p>
    <w:p w14:paraId="6400554D" w14:textId="42CCFBCD" w:rsidR="00CE5DE3" w:rsidRDefault="00CE5DE3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26.1.</w:t>
      </w:r>
      <w:r>
        <w:rPr>
          <w:rFonts w:eastAsia="Times New Roman"/>
          <w:color w:val="000000"/>
          <w:lang w:eastAsia="ru-RU"/>
        </w:rPr>
        <w:t xml:space="preserve"> Соревнования проводятся на ринге, каждая сторона которого должна быть</w:t>
      </w:r>
      <w:r w:rsidR="00D2187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не менее 4,5 и не более 7 метров. Ринг должен быть квадратным. Длина стороны ринга измеряется по внутреннему краю канатов.</w:t>
      </w:r>
    </w:p>
    <w:p w14:paraId="7BD55571" w14:textId="77777777" w:rsidR="00D23A96" w:rsidRDefault="00CE5DE3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26.2.</w:t>
      </w:r>
      <w:r>
        <w:rPr>
          <w:rFonts w:eastAsia="Times New Roman"/>
          <w:color w:val="000000"/>
          <w:lang w:eastAsia="ru-RU"/>
        </w:rPr>
        <w:t xml:space="preserve"> Площадь ринга ограничивается четырьмя канатами толщиной 3-5 см, туго натянутыми между четырьмя угловыми столбами и соединенными на каждой стороне двумя перемычками из плотной ткани шириной 3-4 см. Перемычки не должны скользить по канатам. Расстояние между угловыми столбами и канатами ринга должно быть не менее 50 см. Все металлические растяжки покрываются мягкой обшивкой. Канаты обёртываются гладким мягким материалом белого цвета и в каждом углу ринга соединяются подушками шириной 20 см и толщиной 5-7 см. подушка и канаты(0.5-1 метр) в двух противоположных углах ринга должны быть красного и синего . Красный угол должен быть слева и ближним к столу главной</w:t>
      </w:r>
      <w:r w:rsidR="00D23A96">
        <w:rPr>
          <w:rFonts w:eastAsia="Times New Roman"/>
          <w:color w:val="000000"/>
          <w:lang w:eastAsia="ru-RU"/>
        </w:rPr>
        <w:t xml:space="preserve"> судейской коллегии. Нижний канат натягивается на высоте 40 см от пола ринга, второй канат на высоте 70 см, третий на высоте 100 см и верхний четвертый канат на высоте 132 см.</w:t>
      </w:r>
    </w:p>
    <w:p w14:paraId="423BD486" w14:textId="77777777" w:rsidR="00FA27F6" w:rsidRDefault="00D23A96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26.3.</w:t>
      </w:r>
      <w:r>
        <w:rPr>
          <w:rFonts w:eastAsia="Times New Roman"/>
          <w:color w:val="000000"/>
          <w:lang w:eastAsia="ru-RU"/>
        </w:rPr>
        <w:t xml:space="preserve"> Пол ринга </w:t>
      </w:r>
      <w:r w:rsidR="00CE5DE3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должен быть ровным, </w:t>
      </w:r>
      <w:r w:rsidR="00CE5DE3">
        <w:rPr>
          <w:rFonts w:eastAsia="Times New Roman"/>
          <w:color w:val="000000"/>
          <w:lang w:eastAsia="ru-RU"/>
        </w:rPr>
        <w:t xml:space="preserve"> </w:t>
      </w:r>
      <w:r w:rsidR="00FA27F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хорошо укрепленным, без лишней упругости, покрытый разрешенным к применению материалом ( войлоком, резиной, прессованным поролоном) обладающим упругостью. Толщина покрытия не менее 2-х и не более 4-х см .Сверху плотная ткань, покрывающая весь ринг и натянутая по всем сторонам ринга. Пол должен выходить за канаты на 60-100 см, покрытие должно выходить за канаты не менее чем на 50 см.</w:t>
      </w:r>
    </w:p>
    <w:p w14:paraId="0C54F7EB" w14:textId="77777777" w:rsidR="00D23A96" w:rsidRDefault="00D23A96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26.4.</w:t>
      </w:r>
      <w:r>
        <w:rPr>
          <w:rFonts w:eastAsia="Times New Roman"/>
          <w:color w:val="000000"/>
          <w:lang w:eastAsia="ru-RU"/>
        </w:rPr>
        <w:t xml:space="preserve"> Если ринг устанавливается на помосте, то размеры помоста должны быть не менее чем 8х8 метров, а высота 90-120 см. Стойки диаметром 10-12,5 см должны быть высотой 145-150 см от пола ринга. На противоположных сторонах помоста устанавливаются </w:t>
      </w:r>
      <w:r>
        <w:rPr>
          <w:rFonts w:eastAsia="Times New Roman"/>
          <w:color w:val="000000"/>
          <w:lang w:eastAsia="ru-RU"/>
        </w:rPr>
        <w:lastRenderedPageBreak/>
        <w:t xml:space="preserve">ступеньки ( лестницы шириной не менее 100 см) для спортсменов и секундантов, а в нейтральном углу </w:t>
      </w:r>
      <w:r w:rsidR="009A1910">
        <w:rPr>
          <w:rFonts w:eastAsia="Times New Roman"/>
          <w:color w:val="000000"/>
          <w:lang w:eastAsia="ru-RU"/>
        </w:rPr>
        <w:t>для рефери и врача.</w:t>
      </w:r>
    </w:p>
    <w:p w14:paraId="32B7A0AE" w14:textId="77777777" w:rsidR="009A1910" w:rsidRDefault="009A1910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26.5.</w:t>
      </w:r>
      <w:r>
        <w:rPr>
          <w:rFonts w:eastAsia="Times New Roman"/>
          <w:color w:val="000000"/>
          <w:lang w:eastAsia="ru-RU"/>
        </w:rPr>
        <w:t xml:space="preserve"> В нейтральных углах к стойкам с внешней стороны крепятся пластиковые контейнеры.</w:t>
      </w:r>
    </w:p>
    <w:p w14:paraId="499BF06D" w14:textId="77777777" w:rsidR="009A1910" w:rsidRDefault="009A1910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26.6.</w:t>
      </w:r>
      <w:r>
        <w:rPr>
          <w:rFonts w:eastAsia="Times New Roman"/>
          <w:color w:val="000000"/>
          <w:lang w:eastAsia="ru-RU"/>
        </w:rPr>
        <w:t xml:space="preserve"> В каждом углу около ринга (красном и синем) должны быть по три стула для секундантов, по одной табуретке для спортсменов, емкость с водой, швабры, ведра.</w:t>
      </w:r>
    </w:p>
    <w:p w14:paraId="7E636ECB" w14:textId="77777777" w:rsidR="009A1910" w:rsidRDefault="009A1910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26.7.</w:t>
      </w:r>
      <w:r>
        <w:rPr>
          <w:rFonts w:eastAsia="Times New Roman"/>
          <w:color w:val="000000"/>
          <w:lang w:eastAsia="ru-RU"/>
        </w:rPr>
        <w:t xml:space="preserve"> С каждой стороны ринга устанавливаются столики для боковых судей. Первый боковой судья располагается слева от ринга, второй с дальней стороны ринга и третий с правой стороны ринга.</w:t>
      </w:r>
    </w:p>
    <w:p w14:paraId="479E62D9" w14:textId="77777777" w:rsidR="009A1910" w:rsidRDefault="009A1910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26.8.</w:t>
      </w:r>
      <w:r>
        <w:rPr>
          <w:rFonts w:eastAsia="Times New Roman"/>
          <w:color w:val="000000"/>
          <w:lang w:eastAsia="ru-RU"/>
        </w:rPr>
        <w:t xml:space="preserve"> Ринг должен быть освещен сверху, степень освещенности не менее 800 люксов. Боковое освещение не разре</w:t>
      </w:r>
      <w:r w:rsidR="00AE6AF8">
        <w:rPr>
          <w:rFonts w:eastAsia="Times New Roman"/>
          <w:color w:val="000000"/>
          <w:lang w:eastAsia="ru-RU"/>
        </w:rPr>
        <w:t>шается.</w:t>
      </w:r>
    </w:p>
    <w:p w14:paraId="2242F779" w14:textId="77777777" w:rsidR="00AE6AF8" w:rsidRDefault="00AE6AF8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26.9.</w:t>
      </w:r>
      <w:r>
        <w:rPr>
          <w:rFonts w:eastAsia="Times New Roman"/>
          <w:color w:val="000000"/>
          <w:lang w:eastAsia="ru-RU"/>
        </w:rPr>
        <w:t xml:space="preserve"> Места для зрителей располагаются не ближе 2-х метров от канатов ринга.</w:t>
      </w:r>
    </w:p>
    <w:p w14:paraId="7E1CB239" w14:textId="77777777" w:rsidR="00AE6AF8" w:rsidRDefault="00AE6AF8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26.10.</w:t>
      </w:r>
      <w:r>
        <w:rPr>
          <w:rFonts w:eastAsia="Times New Roman"/>
          <w:color w:val="000000"/>
          <w:lang w:eastAsia="ru-RU"/>
        </w:rPr>
        <w:t xml:space="preserve"> Пригодность ринга для соревнований определяется Главным судьей и Супервайзером.</w:t>
      </w:r>
    </w:p>
    <w:p w14:paraId="2DEE29AC" w14:textId="77777777" w:rsidR="00AE6AF8" w:rsidRPr="00D21877" w:rsidRDefault="00AE6AF8" w:rsidP="00D21877">
      <w:pPr>
        <w:jc w:val="center"/>
        <w:rPr>
          <w:rFonts w:eastAsia="Times New Roman"/>
          <w:b/>
          <w:color w:val="000000"/>
          <w:lang w:eastAsia="ru-RU"/>
        </w:rPr>
      </w:pPr>
    </w:p>
    <w:p w14:paraId="24C173CB" w14:textId="563A0FB4" w:rsidR="00AE6AF8" w:rsidRPr="00D21877" w:rsidRDefault="00D21877" w:rsidP="00D21877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27. Э</w:t>
      </w:r>
      <w:r w:rsidRPr="00D21877">
        <w:rPr>
          <w:rFonts w:eastAsia="Times New Roman"/>
          <w:b/>
          <w:color w:val="000000"/>
          <w:lang w:eastAsia="ru-RU"/>
        </w:rPr>
        <w:t>кипировка</w:t>
      </w:r>
    </w:p>
    <w:p w14:paraId="2C83F117" w14:textId="77777777" w:rsidR="00AE6AF8" w:rsidRDefault="00AE6AF8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27.1.</w:t>
      </w:r>
      <w:r>
        <w:rPr>
          <w:rFonts w:eastAsia="Times New Roman"/>
          <w:color w:val="000000"/>
          <w:lang w:eastAsia="ru-RU"/>
        </w:rPr>
        <w:t xml:space="preserve"> Спортивная форма . Бойцы должны быть одеты в боксерские шорты. На бойцах не должно быть обуви. Одежда секундантов и бойцов на церемонии открытия должна являться командной униформой. Не допускаются джинсы, однако допускаются футболки, являющиеся частью командной формы, и халат для бойца.</w:t>
      </w:r>
    </w:p>
    <w:p w14:paraId="5CC4B7A0" w14:textId="77777777" w:rsidR="00AE6AF8" w:rsidRDefault="00AE6AF8" w:rsidP="00D21877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Любая реклама на них, размещается с разрешения Промоутера.</w:t>
      </w:r>
    </w:p>
    <w:p w14:paraId="01C55EC7" w14:textId="77777777" w:rsidR="00AE6AF8" w:rsidRDefault="00AE6AF8" w:rsidP="00D21877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Запрещено надевать металлические предметы и украшения, а также использовать контактные линзы во время боя.</w:t>
      </w:r>
    </w:p>
    <w:p w14:paraId="0BD1B01E" w14:textId="5EB55B66" w:rsidR="00AE6AF8" w:rsidRDefault="00AE6AF8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27.2</w:t>
      </w:r>
      <w:r w:rsidR="00AC2EE8" w:rsidRPr="00D21877">
        <w:rPr>
          <w:rFonts w:eastAsia="Times New Roman"/>
          <w:b/>
          <w:color w:val="000000"/>
          <w:lang w:eastAsia="ru-RU"/>
        </w:rPr>
        <w:t>.</w:t>
      </w:r>
      <w:r w:rsidR="00AC2EE8">
        <w:rPr>
          <w:rFonts w:eastAsia="Times New Roman"/>
          <w:color w:val="000000"/>
          <w:lang w:eastAsia="ru-RU"/>
        </w:rPr>
        <w:t xml:space="preserve"> Защитные приспособления. Бойцы должны надеть перчатки для бокса, предоставленные промоутером, пахо</w:t>
      </w:r>
      <w:r w:rsidR="00894B8B">
        <w:rPr>
          <w:rFonts w:eastAsia="Times New Roman"/>
          <w:color w:val="000000"/>
          <w:lang w:eastAsia="ru-RU"/>
        </w:rPr>
        <w:t>вый протектор</w:t>
      </w:r>
      <w:r w:rsidR="00AC2EE8">
        <w:rPr>
          <w:rFonts w:eastAsia="Times New Roman"/>
          <w:color w:val="000000"/>
          <w:lang w:eastAsia="ru-RU"/>
        </w:rPr>
        <w:t xml:space="preserve"> и стандартную шину-капу для защиты органов полости рта.</w:t>
      </w:r>
    </w:p>
    <w:p w14:paraId="065E2EBE" w14:textId="77777777" w:rsidR="00AC2EE8" w:rsidRDefault="00AC2EE8" w:rsidP="00D21877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Перчатки не должны быть деформированы, и вес их должен равняться:</w:t>
      </w:r>
    </w:p>
    <w:p w14:paraId="6633F033" w14:textId="60E86488" w:rsidR="00AC2EE8" w:rsidRPr="00D21877" w:rsidRDefault="00AC2EE8" w:rsidP="00D21877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color w:val="000000"/>
          <w:lang w:eastAsia="ru-RU"/>
        </w:rPr>
        <w:t>8 у</w:t>
      </w:r>
      <w:r w:rsidR="007F4981">
        <w:rPr>
          <w:rFonts w:eastAsia="Times New Roman"/>
          <w:color w:val="000000"/>
          <w:lang w:eastAsia="ru-RU"/>
        </w:rPr>
        <w:t>нциям для весовых категорий до 67</w:t>
      </w:r>
      <w:r w:rsidRPr="00D21877">
        <w:rPr>
          <w:rFonts w:eastAsia="Times New Roman"/>
          <w:color w:val="000000"/>
          <w:lang w:eastAsia="ru-RU"/>
        </w:rPr>
        <w:t xml:space="preserve"> кг</w:t>
      </w:r>
    </w:p>
    <w:p w14:paraId="7192C685" w14:textId="32AFDA0E" w:rsidR="00AC2EE8" w:rsidRPr="00D21877" w:rsidRDefault="00AC2EE8" w:rsidP="00D21877">
      <w:pPr>
        <w:pStyle w:val="a5"/>
        <w:numPr>
          <w:ilvl w:val="0"/>
          <w:numId w:val="40"/>
        </w:numPr>
        <w:ind w:left="993" w:hanging="426"/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color w:val="000000"/>
          <w:lang w:eastAsia="ru-RU"/>
        </w:rPr>
        <w:t>10 унций для весовых категорий свыше 71 кг.</w:t>
      </w:r>
    </w:p>
    <w:p w14:paraId="26D6C824" w14:textId="77777777" w:rsidR="00AC2EE8" w:rsidRDefault="00AC2EE8" w:rsidP="00D21877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Допускается использовать перчатки имеющие застежку на липучках.</w:t>
      </w:r>
    </w:p>
    <w:p w14:paraId="18C8CF3E" w14:textId="213CDCEB" w:rsidR="00AC2EE8" w:rsidRDefault="007F4981" w:rsidP="00D21877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Паховый п</w:t>
      </w:r>
      <w:r w:rsidR="00AC2EE8">
        <w:rPr>
          <w:rFonts w:eastAsia="Times New Roman"/>
          <w:color w:val="000000"/>
          <w:lang w:eastAsia="ru-RU"/>
        </w:rPr>
        <w:t>ротектор должен иметь металлический или пластиковый вкладыш и завязываться только сзади.</w:t>
      </w:r>
    </w:p>
    <w:p w14:paraId="6AC33FE8" w14:textId="36F3F80A" w:rsidR="00AC2EE8" w:rsidRDefault="00AC2EE8" w:rsidP="00D21877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Разрешены защитные повязки или эластичные манжеты на голеностопные суставы, немного вазелина, </w:t>
      </w:r>
      <w:proofErr w:type="spellStart"/>
      <w:r>
        <w:rPr>
          <w:rFonts w:eastAsia="Times New Roman"/>
          <w:color w:val="000000"/>
          <w:lang w:eastAsia="ru-RU"/>
        </w:rPr>
        <w:t>те</w:t>
      </w:r>
      <w:r w:rsidR="00FB118A">
        <w:rPr>
          <w:rFonts w:eastAsia="Times New Roman"/>
          <w:color w:val="000000"/>
          <w:lang w:eastAsia="ru-RU"/>
        </w:rPr>
        <w:t>й</w:t>
      </w:r>
      <w:r>
        <w:rPr>
          <w:rFonts w:eastAsia="Times New Roman"/>
          <w:color w:val="000000"/>
          <w:lang w:eastAsia="ru-RU"/>
        </w:rPr>
        <w:t>пирование</w:t>
      </w:r>
      <w:proofErr w:type="spellEnd"/>
      <w:r>
        <w:rPr>
          <w:rFonts w:eastAsia="Times New Roman"/>
          <w:color w:val="000000"/>
          <w:lang w:eastAsia="ru-RU"/>
        </w:rPr>
        <w:t xml:space="preserve"> кисти рук и голеностопа</w:t>
      </w:r>
      <w:r w:rsidR="00FB118A">
        <w:rPr>
          <w:rFonts w:eastAsia="Times New Roman"/>
          <w:color w:val="000000"/>
          <w:lang w:eastAsia="ru-RU"/>
        </w:rPr>
        <w:t xml:space="preserve"> медицинскими бинтами и</w:t>
      </w:r>
      <w:r w:rsidR="007F4981">
        <w:rPr>
          <w:rFonts w:eastAsia="Times New Roman"/>
          <w:color w:val="000000"/>
          <w:lang w:eastAsia="ru-RU"/>
        </w:rPr>
        <w:t>/или</w:t>
      </w:r>
      <w:r w:rsidR="00FB118A">
        <w:rPr>
          <w:rFonts w:eastAsia="Times New Roman"/>
          <w:color w:val="000000"/>
          <w:lang w:eastAsia="ru-RU"/>
        </w:rPr>
        <w:t xml:space="preserve"> пластыпем</w:t>
      </w:r>
      <w:r>
        <w:rPr>
          <w:rFonts w:eastAsia="Times New Roman"/>
          <w:color w:val="000000"/>
          <w:lang w:eastAsia="ru-RU"/>
        </w:rPr>
        <w:t>.</w:t>
      </w:r>
    </w:p>
    <w:p w14:paraId="5F77A4EF" w14:textId="43EB628A" w:rsidR="00AC2EE8" w:rsidRDefault="00FB118A" w:rsidP="00D21877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Запрещены защита голени</w:t>
      </w:r>
      <w:r w:rsidR="00AC2EE8">
        <w:rPr>
          <w:rFonts w:eastAsia="Times New Roman"/>
          <w:color w:val="000000"/>
          <w:lang w:eastAsia="ru-RU"/>
        </w:rPr>
        <w:t>, наколенники и налокотники, применение резиновых, пластиковых и других материалов даже для защиты тр</w:t>
      </w:r>
      <w:r>
        <w:rPr>
          <w:rFonts w:eastAsia="Times New Roman"/>
          <w:color w:val="000000"/>
          <w:lang w:eastAsia="ru-RU"/>
        </w:rPr>
        <w:t>авм</w:t>
      </w:r>
      <w:r w:rsidR="00AC2EE8">
        <w:rPr>
          <w:rFonts w:eastAsia="Times New Roman"/>
          <w:color w:val="000000"/>
          <w:lang w:eastAsia="ru-RU"/>
        </w:rPr>
        <w:t>.</w:t>
      </w:r>
    </w:p>
    <w:p w14:paraId="0BFF561F" w14:textId="6678EAFE" w:rsidR="00AC2EE8" w:rsidRDefault="00AC2EE8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27.3.</w:t>
      </w:r>
      <w:r w:rsidR="00D2187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Бинты для рук. Для бинтовки рук спортсменам разрешается использовать эластичные бинты шириной не более 5 см</w:t>
      </w:r>
      <w:r w:rsidR="003A3A11">
        <w:rPr>
          <w:rFonts w:eastAsia="Times New Roman"/>
          <w:color w:val="000000"/>
          <w:lang w:eastAsia="ru-RU"/>
        </w:rPr>
        <w:t xml:space="preserve"> (</w:t>
      </w:r>
      <w:r>
        <w:rPr>
          <w:rFonts w:eastAsia="Times New Roman"/>
          <w:color w:val="000000"/>
          <w:lang w:eastAsia="ru-RU"/>
        </w:rPr>
        <w:t>2 дюйма) и длиной не более 2,5 метра (8 футов) или специальный б</w:t>
      </w:r>
      <w:r w:rsidR="00894B8B">
        <w:rPr>
          <w:rFonts w:eastAsia="Times New Roman"/>
          <w:color w:val="000000"/>
          <w:lang w:eastAsia="ru-RU"/>
        </w:rPr>
        <w:t>оксерский бинт длиной не более 2</w:t>
      </w:r>
      <w:r>
        <w:rPr>
          <w:rFonts w:eastAsia="Times New Roman"/>
          <w:color w:val="000000"/>
          <w:lang w:eastAsia="ru-RU"/>
        </w:rPr>
        <w:t xml:space="preserve"> метров ( 6 футов 7 дюймов).</w:t>
      </w:r>
    </w:p>
    <w:p w14:paraId="5D9788F3" w14:textId="77777777" w:rsidR="00AC2EE8" w:rsidRDefault="00AC2EE8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Допускается одна эластичная полоска шириной 2.5 см (1дюйм), чтобы </w:t>
      </w:r>
      <w:r w:rsidR="00C45791">
        <w:rPr>
          <w:rFonts w:eastAsia="Times New Roman"/>
          <w:color w:val="000000"/>
          <w:lang w:eastAsia="ru-RU"/>
        </w:rPr>
        <w:t>закрепить бинт на запястье.</w:t>
      </w:r>
    </w:p>
    <w:p w14:paraId="196DBA21" w14:textId="77777777" w:rsidR="00C45791" w:rsidRDefault="00C45791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Запрещено бинтовать прорезиненной лентой, пластырем или эластичной полоской вокруг суставов пальцев, смачивать бинты водой или другой жидкостью во время </w:t>
      </w:r>
      <w:proofErr w:type="spellStart"/>
      <w:r>
        <w:rPr>
          <w:rFonts w:eastAsia="Times New Roman"/>
          <w:color w:val="000000"/>
          <w:lang w:eastAsia="ru-RU"/>
        </w:rPr>
        <w:t>бинтования</w:t>
      </w:r>
      <w:proofErr w:type="spellEnd"/>
      <w:r>
        <w:rPr>
          <w:rFonts w:eastAsia="Times New Roman"/>
          <w:color w:val="000000"/>
          <w:lang w:eastAsia="ru-RU"/>
        </w:rPr>
        <w:t xml:space="preserve"> рук.</w:t>
      </w:r>
    </w:p>
    <w:p w14:paraId="218A5463" w14:textId="3FE66719" w:rsidR="00C45791" w:rsidRPr="00C45791" w:rsidRDefault="00C45791" w:rsidP="00FE63CB">
      <w:pPr>
        <w:rPr>
          <w:rFonts w:eastAsia="Times New Roman"/>
          <w:color w:val="000000"/>
          <w:lang w:eastAsia="ru-RU"/>
        </w:rPr>
      </w:pPr>
      <w:r w:rsidRPr="00D21877">
        <w:rPr>
          <w:rFonts w:eastAsia="Times New Roman"/>
          <w:b/>
          <w:color w:val="000000"/>
          <w:lang w:eastAsia="ru-RU"/>
        </w:rPr>
        <w:t>27.4.</w:t>
      </w:r>
      <w:r>
        <w:rPr>
          <w:rFonts w:eastAsia="Times New Roman"/>
          <w:color w:val="000000"/>
          <w:lang w:eastAsia="ru-RU"/>
        </w:rPr>
        <w:t xml:space="preserve"> Фирмы-изготовители. Экипировка должна быть изготовлена фирмами, официально признанными </w:t>
      </w:r>
      <w:r w:rsidR="00556CBD">
        <w:rPr>
          <w:rFonts w:eastAsia="Times New Roman"/>
          <w:color w:val="000000"/>
          <w:lang w:eastAsia="ru-RU"/>
        </w:rPr>
        <w:t>ФКР-ПРО</w:t>
      </w:r>
      <w:r w:rsidR="00EB7A3A">
        <w:rPr>
          <w:rFonts w:eastAsia="Times New Roman"/>
          <w:color w:val="000000"/>
          <w:lang w:eastAsia="ru-RU"/>
        </w:rPr>
        <w:t>.</w:t>
      </w:r>
    </w:p>
    <w:p w14:paraId="52D42FFB" w14:textId="77777777" w:rsidR="00C45791" w:rsidRDefault="00C45791" w:rsidP="00FE63CB">
      <w:pPr>
        <w:rPr>
          <w:rFonts w:eastAsia="Times New Roman"/>
          <w:color w:val="000000"/>
          <w:lang w:eastAsia="ru-RU"/>
        </w:rPr>
      </w:pPr>
    </w:p>
    <w:p w14:paraId="31419E1B" w14:textId="77777777" w:rsidR="00AE6AF8" w:rsidRDefault="00AE6AF8" w:rsidP="00FE63CB">
      <w:pPr>
        <w:rPr>
          <w:rFonts w:eastAsia="Times New Roman"/>
          <w:color w:val="000000"/>
          <w:lang w:eastAsia="ru-RU"/>
        </w:rPr>
      </w:pPr>
    </w:p>
    <w:p w14:paraId="053B2470" w14:textId="06BF6F21" w:rsidR="00CE2FC4" w:rsidRPr="007E662C" w:rsidRDefault="003D24B4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14:paraId="48F18B11" w14:textId="77777777" w:rsidR="007E662C" w:rsidRPr="00DF5148" w:rsidRDefault="007E662C" w:rsidP="00FE63CB">
      <w:pPr>
        <w:rPr>
          <w:rFonts w:eastAsia="Times New Roman"/>
          <w:color w:val="000000"/>
          <w:lang w:eastAsia="ru-RU"/>
        </w:rPr>
      </w:pPr>
    </w:p>
    <w:p w14:paraId="7570F5B9" w14:textId="77777777" w:rsidR="00E256D7" w:rsidRPr="00D21D05" w:rsidRDefault="00E256D7" w:rsidP="00FE63C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14:paraId="098F9F4A" w14:textId="77777777" w:rsidR="00DF6B8A" w:rsidRPr="00DF6B8A" w:rsidRDefault="00DF6B8A" w:rsidP="00FE63CB">
      <w:pPr>
        <w:rPr>
          <w:rFonts w:eastAsia="Times New Roman"/>
          <w:color w:val="000000"/>
          <w:lang w:eastAsia="ru-RU"/>
        </w:rPr>
      </w:pPr>
    </w:p>
    <w:p w14:paraId="65DE8EB5" w14:textId="77777777" w:rsidR="0009442F" w:rsidRPr="0009442F" w:rsidRDefault="0009442F" w:rsidP="00FE63CB">
      <w:pPr>
        <w:rPr>
          <w:rFonts w:eastAsia="Times New Roman"/>
          <w:color w:val="000000"/>
          <w:lang w:eastAsia="ru-RU"/>
        </w:rPr>
      </w:pPr>
    </w:p>
    <w:p w14:paraId="261591C5" w14:textId="77777777" w:rsidR="0009442F" w:rsidRPr="0009442F" w:rsidRDefault="0009442F" w:rsidP="00FE63CB">
      <w:pPr>
        <w:rPr>
          <w:rFonts w:eastAsia="Times New Roman"/>
          <w:color w:val="000000"/>
          <w:lang w:eastAsia="ru-RU"/>
        </w:rPr>
      </w:pPr>
      <w:r w:rsidRPr="0009442F">
        <w:rPr>
          <w:rFonts w:eastAsia="Times New Roman"/>
          <w:color w:val="000000"/>
          <w:lang w:eastAsia="ru-RU"/>
        </w:rPr>
        <w:t xml:space="preserve"> </w:t>
      </w:r>
    </w:p>
    <w:p w14:paraId="2485E824" w14:textId="77777777" w:rsidR="006E1698" w:rsidRDefault="006E1698" w:rsidP="00FE63CB"/>
    <w:sectPr w:rsidR="006E1698" w:rsidSect="00EB7A3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9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C66F3" w14:textId="77777777" w:rsidR="00894B8B" w:rsidRDefault="00894B8B" w:rsidP="00C310C0">
      <w:pPr>
        <w:spacing w:after="0"/>
      </w:pPr>
      <w:r>
        <w:separator/>
      </w:r>
    </w:p>
  </w:endnote>
  <w:endnote w:type="continuationSeparator" w:id="0">
    <w:p w14:paraId="42B4863E" w14:textId="77777777" w:rsidR="00894B8B" w:rsidRDefault="00894B8B" w:rsidP="00C310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3465B" w14:textId="77777777" w:rsidR="002A682C" w:rsidRDefault="002A682C" w:rsidP="000B0B7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56B3593" w14:textId="77777777" w:rsidR="002A682C" w:rsidRDefault="002A682C">
    <w:pPr>
      <w:pStyle w:val="ac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6589E" w14:textId="77777777" w:rsidR="002A682C" w:rsidRDefault="002A682C" w:rsidP="000B0B7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</w:t>
    </w:r>
    <w:r>
      <w:rPr>
        <w:rStyle w:val="ae"/>
      </w:rPr>
      <w:fldChar w:fldCharType="end"/>
    </w:r>
  </w:p>
  <w:p w14:paraId="33D794DB" w14:textId="77777777" w:rsidR="002A682C" w:rsidRDefault="002A682C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657B" w14:textId="77777777" w:rsidR="00894B8B" w:rsidRDefault="00894B8B" w:rsidP="00C310C0">
      <w:pPr>
        <w:spacing w:after="0"/>
      </w:pPr>
      <w:r>
        <w:separator/>
      </w:r>
    </w:p>
  </w:footnote>
  <w:footnote w:type="continuationSeparator" w:id="0">
    <w:p w14:paraId="1A4EA02C" w14:textId="77777777" w:rsidR="00894B8B" w:rsidRDefault="00894B8B" w:rsidP="00C310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45A29" w14:textId="3D778705" w:rsidR="00894B8B" w:rsidRDefault="00894B8B" w:rsidP="00572D78">
    <w:pPr>
      <w:pStyle w:val="aa"/>
      <w:rPr>
        <w:b/>
        <w:bCs/>
        <w:noProof/>
        <w:color w:val="000000"/>
        <w:lang w:val="en-US" w:eastAsia="ru-RU"/>
      </w:rPr>
    </w:pPr>
    <w:r>
      <w:t>ФКР-</w:t>
    </w:r>
    <w:r>
      <w:rPr>
        <w:lang w:val="en-US"/>
      </w:rPr>
      <w:t>ПРО</w:t>
    </w:r>
    <w:r>
      <w:t xml:space="preserve">   </w:t>
    </w:r>
    <w:r>
      <w:rPr>
        <w:b/>
        <w:bCs/>
        <w:noProof/>
        <w:color w:val="000000"/>
        <w:lang w:val="en-US" w:eastAsia="ru-RU"/>
      </w:rPr>
      <w:t xml:space="preserve"> </w:t>
    </w:r>
  </w:p>
  <w:p w14:paraId="1BD109F4" w14:textId="2D839931" w:rsidR="00894B8B" w:rsidRDefault="00894B8B" w:rsidP="00572D78">
    <w:pPr>
      <w:pStyle w:val="aa"/>
    </w:pPr>
    <w:r>
      <w:rPr>
        <w:b/>
        <w:bCs/>
        <w:noProof/>
        <w:color w:val="000000"/>
        <w:lang w:val="en-US" w:eastAsia="ru-RU"/>
      </w:rPr>
      <w:t xml:space="preserve">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58283" w14:textId="2A7EC8CF" w:rsidR="00894B8B" w:rsidRDefault="00894B8B" w:rsidP="00EB7A3A">
    <w:pPr>
      <w:pStyle w:val="aa"/>
      <w:jc w:val="right"/>
    </w:pPr>
    <w:r>
      <w:rPr>
        <w:b/>
        <w:bCs/>
        <w:noProof/>
        <w:color w:val="000000"/>
        <w:lang w:val="en-US" w:eastAsia="ru-RU"/>
      </w:rPr>
      <w:drawing>
        <wp:inline distT="0" distB="0" distL="0" distR="0" wp14:anchorId="5CEA6EE9" wp14:editId="28ADC5F3">
          <wp:extent cx="474768" cy="499854"/>
          <wp:effectExtent l="0" t="0" r="0" b="0"/>
          <wp:docPr id="5" name="Рисунок 1" descr="ФК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ФК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68" cy="49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FC4EF" w14:textId="77777777" w:rsidR="00894B8B" w:rsidRDefault="00894B8B" w:rsidP="00EB7A3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D90"/>
    <w:multiLevelType w:val="multilevel"/>
    <w:tmpl w:val="E404123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">
    <w:nsid w:val="0664589B"/>
    <w:multiLevelType w:val="hybridMultilevel"/>
    <w:tmpl w:val="8FE4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26B5"/>
    <w:multiLevelType w:val="hybridMultilevel"/>
    <w:tmpl w:val="41D2A86C"/>
    <w:lvl w:ilvl="0" w:tplc="F2BCA1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1B74"/>
    <w:multiLevelType w:val="hybridMultilevel"/>
    <w:tmpl w:val="09DC944A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4521F"/>
    <w:multiLevelType w:val="hybridMultilevel"/>
    <w:tmpl w:val="6AA24EB4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5C90"/>
    <w:multiLevelType w:val="hybridMultilevel"/>
    <w:tmpl w:val="A27AA090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F0772"/>
    <w:multiLevelType w:val="hybridMultilevel"/>
    <w:tmpl w:val="C5D075B6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D77EA"/>
    <w:multiLevelType w:val="hybridMultilevel"/>
    <w:tmpl w:val="1CCE77EE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C58E1"/>
    <w:multiLevelType w:val="multilevel"/>
    <w:tmpl w:val="5D7A97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64163FB"/>
    <w:multiLevelType w:val="hybridMultilevel"/>
    <w:tmpl w:val="DEF60A5A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D1E7D"/>
    <w:multiLevelType w:val="hybridMultilevel"/>
    <w:tmpl w:val="9E7A24E2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F55E0"/>
    <w:multiLevelType w:val="hybridMultilevel"/>
    <w:tmpl w:val="52C0F18C"/>
    <w:lvl w:ilvl="0" w:tplc="F2BCA176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0200B1"/>
    <w:multiLevelType w:val="multilevel"/>
    <w:tmpl w:val="5D7A97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48B2AD6"/>
    <w:multiLevelType w:val="hybridMultilevel"/>
    <w:tmpl w:val="2F16C2A0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B6FAC"/>
    <w:multiLevelType w:val="hybridMultilevel"/>
    <w:tmpl w:val="B8F8959C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20215"/>
    <w:multiLevelType w:val="hybridMultilevel"/>
    <w:tmpl w:val="7A242D34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D833888"/>
    <w:multiLevelType w:val="hybridMultilevel"/>
    <w:tmpl w:val="D73EF06C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A79A3"/>
    <w:multiLevelType w:val="hybridMultilevel"/>
    <w:tmpl w:val="4F1693BE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F1A7F"/>
    <w:multiLevelType w:val="hybridMultilevel"/>
    <w:tmpl w:val="0AB62580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C5210"/>
    <w:multiLevelType w:val="multilevel"/>
    <w:tmpl w:val="E404123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0">
    <w:nsid w:val="3C0F407E"/>
    <w:multiLevelType w:val="hybridMultilevel"/>
    <w:tmpl w:val="D93C80EE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D4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2">
    <w:nsid w:val="423F2133"/>
    <w:multiLevelType w:val="multilevel"/>
    <w:tmpl w:val="3A1CCF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8A346A4"/>
    <w:multiLevelType w:val="hybridMultilevel"/>
    <w:tmpl w:val="80DC1794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B1845"/>
    <w:multiLevelType w:val="hybridMultilevel"/>
    <w:tmpl w:val="9A2633C2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D0A78"/>
    <w:multiLevelType w:val="hybridMultilevel"/>
    <w:tmpl w:val="7E18E498"/>
    <w:lvl w:ilvl="0" w:tplc="F2BCA1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34F0E"/>
    <w:multiLevelType w:val="hybridMultilevel"/>
    <w:tmpl w:val="2FE603E8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90EBE"/>
    <w:multiLevelType w:val="hybridMultilevel"/>
    <w:tmpl w:val="A9F6BA2E"/>
    <w:lvl w:ilvl="0" w:tplc="F2BCA1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76726"/>
    <w:multiLevelType w:val="hybridMultilevel"/>
    <w:tmpl w:val="AF4A59EC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623E5"/>
    <w:multiLevelType w:val="hybridMultilevel"/>
    <w:tmpl w:val="03E857E8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688389E"/>
    <w:multiLevelType w:val="hybridMultilevel"/>
    <w:tmpl w:val="6EE4A2FE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06262"/>
    <w:multiLevelType w:val="hybridMultilevel"/>
    <w:tmpl w:val="2272EAAA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1520"/>
    <w:multiLevelType w:val="hybridMultilevel"/>
    <w:tmpl w:val="003E8E10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83D8F"/>
    <w:multiLevelType w:val="hybridMultilevel"/>
    <w:tmpl w:val="519A016E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C3E1B"/>
    <w:multiLevelType w:val="hybridMultilevel"/>
    <w:tmpl w:val="721ADE2A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15629"/>
    <w:multiLevelType w:val="hybridMultilevel"/>
    <w:tmpl w:val="4CF6D186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76176"/>
    <w:multiLevelType w:val="hybridMultilevel"/>
    <w:tmpl w:val="55AAE362"/>
    <w:lvl w:ilvl="0" w:tplc="A2505162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7B6D91"/>
    <w:multiLevelType w:val="hybridMultilevel"/>
    <w:tmpl w:val="67E682D2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B7F8A"/>
    <w:multiLevelType w:val="hybridMultilevel"/>
    <w:tmpl w:val="6A189706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94834"/>
    <w:multiLevelType w:val="hybridMultilevel"/>
    <w:tmpl w:val="635C4F72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83DE7"/>
    <w:multiLevelType w:val="hybridMultilevel"/>
    <w:tmpl w:val="EC9CDA12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C097A"/>
    <w:multiLevelType w:val="hybridMultilevel"/>
    <w:tmpl w:val="73863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736EA"/>
    <w:multiLevelType w:val="hybridMultilevel"/>
    <w:tmpl w:val="ED9AC642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A28F1"/>
    <w:multiLevelType w:val="hybridMultilevel"/>
    <w:tmpl w:val="AB9643D2"/>
    <w:lvl w:ilvl="0" w:tplc="A25051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8"/>
  </w:num>
  <w:num w:numId="5">
    <w:abstractNumId w:val="41"/>
  </w:num>
  <w:num w:numId="6">
    <w:abstractNumId w:val="0"/>
  </w:num>
  <w:num w:numId="7">
    <w:abstractNumId w:val="27"/>
  </w:num>
  <w:num w:numId="8">
    <w:abstractNumId w:val="21"/>
  </w:num>
  <w:num w:numId="9">
    <w:abstractNumId w:val="19"/>
  </w:num>
  <w:num w:numId="10">
    <w:abstractNumId w:val="11"/>
  </w:num>
  <w:num w:numId="11">
    <w:abstractNumId w:val="15"/>
  </w:num>
  <w:num w:numId="12">
    <w:abstractNumId w:val="36"/>
  </w:num>
  <w:num w:numId="13">
    <w:abstractNumId w:val="29"/>
  </w:num>
  <w:num w:numId="14">
    <w:abstractNumId w:val="30"/>
  </w:num>
  <w:num w:numId="15">
    <w:abstractNumId w:val="33"/>
  </w:num>
  <w:num w:numId="16">
    <w:abstractNumId w:val="43"/>
  </w:num>
  <w:num w:numId="17">
    <w:abstractNumId w:val="13"/>
  </w:num>
  <w:num w:numId="18">
    <w:abstractNumId w:val="3"/>
  </w:num>
  <w:num w:numId="19">
    <w:abstractNumId w:val="7"/>
  </w:num>
  <w:num w:numId="20">
    <w:abstractNumId w:val="10"/>
  </w:num>
  <w:num w:numId="21">
    <w:abstractNumId w:val="37"/>
  </w:num>
  <w:num w:numId="22">
    <w:abstractNumId w:val="20"/>
  </w:num>
  <w:num w:numId="23">
    <w:abstractNumId w:val="6"/>
  </w:num>
  <w:num w:numId="24">
    <w:abstractNumId w:val="17"/>
  </w:num>
  <w:num w:numId="25">
    <w:abstractNumId w:val="23"/>
  </w:num>
  <w:num w:numId="26">
    <w:abstractNumId w:val="4"/>
  </w:num>
  <w:num w:numId="27">
    <w:abstractNumId w:val="5"/>
  </w:num>
  <w:num w:numId="28">
    <w:abstractNumId w:val="28"/>
  </w:num>
  <w:num w:numId="29">
    <w:abstractNumId w:val="14"/>
  </w:num>
  <w:num w:numId="30">
    <w:abstractNumId w:val="24"/>
  </w:num>
  <w:num w:numId="31">
    <w:abstractNumId w:val="18"/>
  </w:num>
  <w:num w:numId="32">
    <w:abstractNumId w:val="32"/>
  </w:num>
  <w:num w:numId="33">
    <w:abstractNumId w:val="38"/>
  </w:num>
  <w:num w:numId="34">
    <w:abstractNumId w:val="35"/>
  </w:num>
  <w:num w:numId="35">
    <w:abstractNumId w:val="9"/>
  </w:num>
  <w:num w:numId="36">
    <w:abstractNumId w:val="34"/>
  </w:num>
  <w:num w:numId="37">
    <w:abstractNumId w:val="31"/>
  </w:num>
  <w:num w:numId="38">
    <w:abstractNumId w:val="16"/>
  </w:num>
  <w:num w:numId="39">
    <w:abstractNumId w:val="42"/>
  </w:num>
  <w:num w:numId="40">
    <w:abstractNumId w:val="39"/>
  </w:num>
  <w:num w:numId="41">
    <w:abstractNumId w:val="26"/>
  </w:num>
  <w:num w:numId="42">
    <w:abstractNumId w:val="40"/>
  </w:num>
  <w:num w:numId="43">
    <w:abstractNumId w:val="2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518"/>
    <w:rsid w:val="000018EB"/>
    <w:rsid w:val="00002690"/>
    <w:rsid w:val="000029BD"/>
    <w:rsid w:val="00003847"/>
    <w:rsid w:val="00005C40"/>
    <w:rsid w:val="0000655B"/>
    <w:rsid w:val="00006E9E"/>
    <w:rsid w:val="00007600"/>
    <w:rsid w:val="000101A3"/>
    <w:rsid w:val="00013911"/>
    <w:rsid w:val="00013D36"/>
    <w:rsid w:val="00014A6A"/>
    <w:rsid w:val="000160AD"/>
    <w:rsid w:val="0001776A"/>
    <w:rsid w:val="000209BF"/>
    <w:rsid w:val="00021154"/>
    <w:rsid w:val="00023289"/>
    <w:rsid w:val="00023341"/>
    <w:rsid w:val="000244BD"/>
    <w:rsid w:val="00024AF5"/>
    <w:rsid w:val="00025D13"/>
    <w:rsid w:val="00025FE4"/>
    <w:rsid w:val="00026386"/>
    <w:rsid w:val="00026487"/>
    <w:rsid w:val="000328A5"/>
    <w:rsid w:val="00032C4A"/>
    <w:rsid w:val="00034642"/>
    <w:rsid w:val="000347B7"/>
    <w:rsid w:val="00034BC4"/>
    <w:rsid w:val="00035291"/>
    <w:rsid w:val="00035ADB"/>
    <w:rsid w:val="00035F52"/>
    <w:rsid w:val="00035F8B"/>
    <w:rsid w:val="00036F16"/>
    <w:rsid w:val="000409A4"/>
    <w:rsid w:val="0004289A"/>
    <w:rsid w:val="00042C2D"/>
    <w:rsid w:val="00042E83"/>
    <w:rsid w:val="000437E1"/>
    <w:rsid w:val="00043FC4"/>
    <w:rsid w:val="00047424"/>
    <w:rsid w:val="000476E0"/>
    <w:rsid w:val="00050A12"/>
    <w:rsid w:val="0005135F"/>
    <w:rsid w:val="000524D2"/>
    <w:rsid w:val="00052ECD"/>
    <w:rsid w:val="00055F10"/>
    <w:rsid w:val="00056725"/>
    <w:rsid w:val="0006108A"/>
    <w:rsid w:val="00065D23"/>
    <w:rsid w:val="00066685"/>
    <w:rsid w:val="000669FC"/>
    <w:rsid w:val="000679BA"/>
    <w:rsid w:val="000708BB"/>
    <w:rsid w:val="00070E3D"/>
    <w:rsid w:val="00071442"/>
    <w:rsid w:val="0007219C"/>
    <w:rsid w:val="00072E95"/>
    <w:rsid w:val="000738C8"/>
    <w:rsid w:val="00074B7D"/>
    <w:rsid w:val="0007516D"/>
    <w:rsid w:val="0007784E"/>
    <w:rsid w:val="00080474"/>
    <w:rsid w:val="000858EF"/>
    <w:rsid w:val="00085B20"/>
    <w:rsid w:val="00086845"/>
    <w:rsid w:val="00086F2C"/>
    <w:rsid w:val="00090792"/>
    <w:rsid w:val="000914DC"/>
    <w:rsid w:val="0009239F"/>
    <w:rsid w:val="0009442F"/>
    <w:rsid w:val="00094C3A"/>
    <w:rsid w:val="00095ACF"/>
    <w:rsid w:val="00095BB8"/>
    <w:rsid w:val="00096215"/>
    <w:rsid w:val="000968D6"/>
    <w:rsid w:val="00096AE1"/>
    <w:rsid w:val="000A02AB"/>
    <w:rsid w:val="000A07A9"/>
    <w:rsid w:val="000A12E2"/>
    <w:rsid w:val="000A38ED"/>
    <w:rsid w:val="000A45BF"/>
    <w:rsid w:val="000A4D79"/>
    <w:rsid w:val="000A618F"/>
    <w:rsid w:val="000A6BE3"/>
    <w:rsid w:val="000A6E6A"/>
    <w:rsid w:val="000A754E"/>
    <w:rsid w:val="000A77FB"/>
    <w:rsid w:val="000B19D6"/>
    <w:rsid w:val="000B2E17"/>
    <w:rsid w:val="000B3839"/>
    <w:rsid w:val="000B3958"/>
    <w:rsid w:val="000B635C"/>
    <w:rsid w:val="000B7F99"/>
    <w:rsid w:val="000C04D6"/>
    <w:rsid w:val="000C1C90"/>
    <w:rsid w:val="000C3E19"/>
    <w:rsid w:val="000C68B7"/>
    <w:rsid w:val="000D35C6"/>
    <w:rsid w:val="000D41B4"/>
    <w:rsid w:val="000D41EA"/>
    <w:rsid w:val="000D564E"/>
    <w:rsid w:val="000D64D1"/>
    <w:rsid w:val="000E12C6"/>
    <w:rsid w:val="000E1C8D"/>
    <w:rsid w:val="000E2246"/>
    <w:rsid w:val="000E295E"/>
    <w:rsid w:val="000E3DB6"/>
    <w:rsid w:val="000E42BE"/>
    <w:rsid w:val="000E445E"/>
    <w:rsid w:val="000E59FA"/>
    <w:rsid w:val="000E5D7C"/>
    <w:rsid w:val="000E5E23"/>
    <w:rsid w:val="000E75BB"/>
    <w:rsid w:val="000F0DEB"/>
    <w:rsid w:val="000F47C5"/>
    <w:rsid w:val="000F67E9"/>
    <w:rsid w:val="000F6EA8"/>
    <w:rsid w:val="001004A0"/>
    <w:rsid w:val="001021FB"/>
    <w:rsid w:val="0010270E"/>
    <w:rsid w:val="001045AD"/>
    <w:rsid w:val="001050F5"/>
    <w:rsid w:val="00105236"/>
    <w:rsid w:val="0011250B"/>
    <w:rsid w:val="0011479E"/>
    <w:rsid w:val="0011531D"/>
    <w:rsid w:val="00123255"/>
    <w:rsid w:val="00123BAD"/>
    <w:rsid w:val="00124998"/>
    <w:rsid w:val="0012757A"/>
    <w:rsid w:val="001275AA"/>
    <w:rsid w:val="00130F3C"/>
    <w:rsid w:val="001315FA"/>
    <w:rsid w:val="00132F73"/>
    <w:rsid w:val="0013302E"/>
    <w:rsid w:val="00133C7C"/>
    <w:rsid w:val="00134998"/>
    <w:rsid w:val="00135089"/>
    <w:rsid w:val="00135ECE"/>
    <w:rsid w:val="00136A0E"/>
    <w:rsid w:val="00137DD4"/>
    <w:rsid w:val="001407E7"/>
    <w:rsid w:val="00141EEB"/>
    <w:rsid w:val="001429EF"/>
    <w:rsid w:val="00142A87"/>
    <w:rsid w:val="00142A8F"/>
    <w:rsid w:val="00144955"/>
    <w:rsid w:val="0014495E"/>
    <w:rsid w:val="00144ECD"/>
    <w:rsid w:val="001460E0"/>
    <w:rsid w:val="00146821"/>
    <w:rsid w:val="00150BA8"/>
    <w:rsid w:val="00151D10"/>
    <w:rsid w:val="00153047"/>
    <w:rsid w:val="00154EC1"/>
    <w:rsid w:val="00156011"/>
    <w:rsid w:val="001575C2"/>
    <w:rsid w:val="00160F93"/>
    <w:rsid w:val="00162B7E"/>
    <w:rsid w:val="001640B8"/>
    <w:rsid w:val="0016480C"/>
    <w:rsid w:val="001650E1"/>
    <w:rsid w:val="0016640D"/>
    <w:rsid w:val="00167DA7"/>
    <w:rsid w:val="00170AF1"/>
    <w:rsid w:val="0017121C"/>
    <w:rsid w:val="0017348A"/>
    <w:rsid w:val="0017618B"/>
    <w:rsid w:val="00176B7F"/>
    <w:rsid w:val="00180831"/>
    <w:rsid w:val="00181137"/>
    <w:rsid w:val="00181D5E"/>
    <w:rsid w:val="00190FAA"/>
    <w:rsid w:val="001918F7"/>
    <w:rsid w:val="00191DCC"/>
    <w:rsid w:val="00192329"/>
    <w:rsid w:val="001928E4"/>
    <w:rsid w:val="0019294B"/>
    <w:rsid w:val="00193719"/>
    <w:rsid w:val="00193A1F"/>
    <w:rsid w:val="0019680B"/>
    <w:rsid w:val="001A009E"/>
    <w:rsid w:val="001A022B"/>
    <w:rsid w:val="001A1E04"/>
    <w:rsid w:val="001A4C57"/>
    <w:rsid w:val="001A4D5A"/>
    <w:rsid w:val="001A4F91"/>
    <w:rsid w:val="001A6245"/>
    <w:rsid w:val="001A7195"/>
    <w:rsid w:val="001A7258"/>
    <w:rsid w:val="001B1372"/>
    <w:rsid w:val="001B1383"/>
    <w:rsid w:val="001B46F0"/>
    <w:rsid w:val="001B4B75"/>
    <w:rsid w:val="001B553F"/>
    <w:rsid w:val="001B61AC"/>
    <w:rsid w:val="001B6B11"/>
    <w:rsid w:val="001C3278"/>
    <w:rsid w:val="001C4788"/>
    <w:rsid w:val="001C4D2F"/>
    <w:rsid w:val="001C4FFE"/>
    <w:rsid w:val="001C50EB"/>
    <w:rsid w:val="001C56C8"/>
    <w:rsid w:val="001C5747"/>
    <w:rsid w:val="001C6BBC"/>
    <w:rsid w:val="001D0115"/>
    <w:rsid w:val="001D01A6"/>
    <w:rsid w:val="001D0786"/>
    <w:rsid w:val="001D2784"/>
    <w:rsid w:val="001D3944"/>
    <w:rsid w:val="001D4765"/>
    <w:rsid w:val="001D53E0"/>
    <w:rsid w:val="001D785D"/>
    <w:rsid w:val="001D7F18"/>
    <w:rsid w:val="001E1562"/>
    <w:rsid w:val="001E1609"/>
    <w:rsid w:val="001E2873"/>
    <w:rsid w:val="001E54DB"/>
    <w:rsid w:val="001E6F05"/>
    <w:rsid w:val="001E7983"/>
    <w:rsid w:val="001F3371"/>
    <w:rsid w:val="001F3884"/>
    <w:rsid w:val="001F6A66"/>
    <w:rsid w:val="001F79FB"/>
    <w:rsid w:val="00200305"/>
    <w:rsid w:val="00200ACD"/>
    <w:rsid w:val="0020126B"/>
    <w:rsid w:val="00202908"/>
    <w:rsid w:val="00203858"/>
    <w:rsid w:val="00203919"/>
    <w:rsid w:val="0020427F"/>
    <w:rsid w:val="002050D4"/>
    <w:rsid w:val="00207E0E"/>
    <w:rsid w:val="00210451"/>
    <w:rsid w:val="00211A65"/>
    <w:rsid w:val="002121A2"/>
    <w:rsid w:val="002129B6"/>
    <w:rsid w:val="00216341"/>
    <w:rsid w:val="00216516"/>
    <w:rsid w:val="00216F90"/>
    <w:rsid w:val="0021742F"/>
    <w:rsid w:val="00221DF5"/>
    <w:rsid w:val="002241AA"/>
    <w:rsid w:val="002245C7"/>
    <w:rsid w:val="002245E2"/>
    <w:rsid w:val="00224909"/>
    <w:rsid w:val="00230A6A"/>
    <w:rsid w:val="00232032"/>
    <w:rsid w:val="002328B4"/>
    <w:rsid w:val="0023603B"/>
    <w:rsid w:val="002403E4"/>
    <w:rsid w:val="0024111D"/>
    <w:rsid w:val="00242296"/>
    <w:rsid w:val="00242861"/>
    <w:rsid w:val="00242ADE"/>
    <w:rsid w:val="00243128"/>
    <w:rsid w:val="00245112"/>
    <w:rsid w:val="00246783"/>
    <w:rsid w:val="002471F7"/>
    <w:rsid w:val="00250560"/>
    <w:rsid w:val="00250AB3"/>
    <w:rsid w:val="002511AD"/>
    <w:rsid w:val="00252052"/>
    <w:rsid w:val="0025425C"/>
    <w:rsid w:val="00256BB5"/>
    <w:rsid w:val="0025744A"/>
    <w:rsid w:val="00262384"/>
    <w:rsid w:val="002626DA"/>
    <w:rsid w:val="00262DFD"/>
    <w:rsid w:val="0026425C"/>
    <w:rsid w:val="002642F4"/>
    <w:rsid w:val="002650DA"/>
    <w:rsid w:val="00267BC4"/>
    <w:rsid w:val="00270BE6"/>
    <w:rsid w:val="00272786"/>
    <w:rsid w:val="00272814"/>
    <w:rsid w:val="00273122"/>
    <w:rsid w:val="00273ADD"/>
    <w:rsid w:val="00273CB9"/>
    <w:rsid w:val="00275B37"/>
    <w:rsid w:val="00276442"/>
    <w:rsid w:val="0027650F"/>
    <w:rsid w:val="00276BF5"/>
    <w:rsid w:val="00277957"/>
    <w:rsid w:val="00280FA7"/>
    <w:rsid w:val="002818A7"/>
    <w:rsid w:val="0028199D"/>
    <w:rsid w:val="00281C7D"/>
    <w:rsid w:val="00282123"/>
    <w:rsid w:val="00282B74"/>
    <w:rsid w:val="002853D5"/>
    <w:rsid w:val="00286119"/>
    <w:rsid w:val="00286C13"/>
    <w:rsid w:val="00290355"/>
    <w:rsid w:val="002903BF"/>
    <w:rsid w:val="0029060F"/>
    <w:rsid w:val="00292E36"/>
    <w:rsid w:val="00293878"/>
    <w:rsid w:val="00293C20"/>
    <w:rsid w:val="0029611A"/>
    <w:rsid w:val="002A01BA"/>
    <w:rsid w:val="002A077A"/>
    <w:rsid w:val="002A0BB0"/>
    <w:rsid w:val="002A1DBF"/>
    <w:rsid w:val="002A1E0B"/>
    <w:rsid w:val="002A3AB2"/>
    <w:rsid w:val="002A3BA1"/>
    <w:rsid w:val="002A44C0"/>
    <w:rsid w:val="002A5E65"/>
    <w:rsid w:val="002A682C"/>
    <w:rsid w:val="002B116D"/>
    <w:rsid w:val="002B201A"/>
    <w:rsid w:val="002B3139"/>
    <w:rsid w:val="002B4E0A"/>
    <w:rsid w:val="002B61EA"/>
    <w:rsid w:val="002B752C"/>
    <w:rsid w:val="002C1B6B"/>
    <w:rsid w:val="002C3832"/>
    <w:rsid w:val="002C43DD"/>
    <w:rsid w:val="002C4599"/>
    <w:rsid w:val="002C5BD0"/>
    <w:rsid w:val="002C65BC"/>
    <w:rsid w:val="002C6933"/>
    <w:rsid w:val="002C6ED3"/>
    <w:rsid w:val="002D00E0"/>
    <w:rsid w:val="002D153E"/>
    <w:rsid w:val="002D2C45"/>
    <w:rsid w:val="002D2DE4"/>
    <w:rsid w:val="002D2EFC"/>
    <w:rsid w:val="002D4C0D"/>
    <w:rsid w:val="002D5078"/>
    <w:rsid w:val="002D5EB7"/>
    <w:rsid w:val="002D7213"/>
    <w:rsid w:val="002D76F6"/>
    <w:rsid w:val="002D79DD"/>
    <w:rsid w:val="002D7EF7"/>
    <w:rsid w:val="002E061B"/>
    <w:rsid w:val="002E15C2"/>
    <w:rsid w:val="002E3479"/>
    <w:rsid w:val="002E3645"/>
    <w:rsid w:val="002E4A91"/>
    <w:rsid w:val="002E5CA7"/>
    <w:rsid w:val="002E5D87"/>
    <w:rsid w:val="002E5E57"/>
    <w:rsid w:val="002E6AD6"/>
    <w:rsid w:val="002F1D10"/>
    <w:rsid w:val="002F2152"/>
    <w:rsid w:val="002F237E"/>
    <w:rsid w:val="002F23D2"/>
    <w:rsid w:val="002F40D1"/>
    <w:rsid w:val="002F44FC"/>
    <w:rsid w:val="002F4B53"/>
    <w:rsid w:val="002F4FCB"/>
    <w:rsid w:val="002F64C7"/>
    <w:rsid w:val="002F69B1"/>
    <w:rsid w:val="002F6BCE"/>
    <w:rsid w:val="002F7052"/>
    <w:rsid w:val="002F7611"/>
    <w:rsid w:val="00302637"/>
    <w:rsid w:val="003026A7"/>
    <w:rsid w:val="00303301"/>
    <w:rsid w:val="00303380"/>
    <w:rsid w:val="0030542F"/>
    <w:rsid w:val="00306525"/>
    <w:rsid w:val="00306973"/>
    <w:rsid w:val="00310841"/>
    <w:rsid w:val="00311FC3"/>
    <w:rsid w:val="003124CA"/>
    <w:rsid w:val="0031332F"/>
    <w:rsid w:val="00313481"/>
    <w:rsid w:val="00314838"/>
    <w:rsid w:val="00315AEF"/>
    <w:rsid w:val="00315BFB"/>
    <w:rsid w:val="0032139E"/>
    <w:rsid w:val="00323C14"/>
    <w:rsid w:val="003243E3"/>
    <w:rsid w:val="00324F33"/>
    <w:rsid w:val="0033002F"/>
    <w:rsid w:val="00333028"/>
    <w:rsid w:val="00333D67"/>
    <w:rsid w:val="003351F4"/>
    <w:rsid w:val="0033536B"/>
    <w:rsid w:val="003366B3"/>
    <w:rsid w:val="00336808"/>
    <w:rsid w:val="00336DD4"/>
    <w:rsid w:val="00340C48"/>
    <w:rsid w:val="00340D10"/>
    <w:rsid w:val="00341B8E"/>
    <w:rsid w:val="00342725"/>
    <w:rsid w:val="00342AFA"/>
    <w:rsid w:val="00342CFF"/>
    <w:rsid w:val="00343131"/>
    <w:rsid w:val="0034396F"/>
    <w:rsid w:val="00346015"/>
    <w:rsid w:val="00347897"/>
    <w:rsid w:val="00352FC2"/>
    <w:rsid w:val="0035425F"/>
    <w:rsid w:val="003558A2"/>
    <w:rsid w:val="00355EF5"/>
    <w:rsid w:val="0036008E"/>
    <w:rsid w:val="0036348C"/>
    <w:rsid w:val="003639A9"/>
    <w:rsid w:val="003649EF"/>
    <w:rsid w:val="003663CC"/>
    <w:rsid w:val="003707A6"/>
    <w:rsid w:val="00371C5D"/>
    <w:rsid w:val="00373367"/>
    <w:rsid w:val="00374A17"/>
    <w:rsid w:val="00374CFB"/>
    <w:rsid w:val="003756A9"/>
    <w:rsid w:val="00376A33"/>
    <w:rsid w:val="00380FE7"/>
    <w:rsid w:val="00383292"/>
    <w:rsid w:val="00383796"/>
    <w:rsid w:val="00384BA0"/>
    <w:rsid w:val="00385978"/>
    <w:rsid w:val="00387865"/>
    <w:rsid w:val="00387D42"/>
    <w:rsid w:val="00390576"/>
    <w:rsid w:val="00390A3A"/>
    <w:rsid w:val="0039167C"/>
    <w:rsid w:val="00391E18"/>
    <w:rsid w:val="003920B6"/>
    <w:rsid w:val="00394D44"/>
    <w:rsid w:val="003964DA"/>
    <w:rsid w:val="00396723"/>
    <w:rsid w:val="003A1E52"/>
    <w:rsid w:val="003A2E2D"/>
    <w:rsid w:val="003A3A11"/>
    <w:rsid w:val="003A3DF2"/>
    <w:rsid w:val="003A45EA"/>
    <w:rsid w:val="003A4A54"/>
    <w:rsid w:val="003B33A7"/>
    <w:rsid w:val="003B3C60"/>
    <w:rsid w:val="003B4119"/>
    <w:rsid w:val="003B5164"/>
    <w:rsid w:val="003B537E"/>
    <w:rsid w:val="003B624D"/>
    <w:rsid w:val="003C07C2"/>
    <w:rsid w:val="003C22D1"/>
    <w:rsid w:val="003C296D"/>
    <w:rsid w:val="003C2B8E"/>
    <w:rsid w:val="003C5BAB"/>
    <w:rsid w:val="003D0DCE"/>
    <w:rsid w:val="003D24B4"/>
    <w:rsid w:val="003D3624"/>
    <w:rsid w:val="003D3834"/>
    <w:rsid w:val="003D39F1"/>
    <w:rsid w:val="003D5015"/>
    <w:rsid w:val="003D5738"/>
    <w:rsid w:val="003D6A30"/>
    <w:rsid w:val="003D6EB1"/>
    <w:rsid w:val="003D7E32"/>
    <w:rsid w:val="003E01B0"/>
    <w:rsid w:val="003E058F"/>
    <w:rsid w:val="003E3A40"/>
    <w:rsid w:val="003E7828"/>
    <w:rsid w:val="003F0670"/>
    <w:rsid w:val="003F2AF0"/>
    <w:rsid w:val="003F405C"/>
    <w:rsid w:val="003F46ED"/>
    <w:rsid w:val="003F56EF"/>
    <w:rsid w:val="003F5E11"/>
    <w:rsid w:val="003F6654"/>
    <w:rsid w:val="00401674"/>
    <w:rsid w:val="004023A5"/>
    <w:rsid w:val="00403372"/>
    <w:rsid w:val="00403C1C"/>
    <w:rsid w:val="00403DCC"/>
    <w:rsid w:val="00405870"/>
    <w:rsid w:val="00407475"/>
    <w:rsid w:val="00410071"/>
    <w:rsid w:val="00410746"/>
    <w:rsid w:val="00410876"/>
    <w:rsid w:val="00410AEE"/>
    <w:rsid w:val="00411FB3"/>
    <w:rsid w:val="00413563"/>
    <w:rsid w:val="004150FA"/>
    <w:rsid w:val="004172ED"/>
    <w:rsid w:val="00417591"/>
    <w:rsid w:val="004179A6"/>
    <w:rsid w:val="00417A1B"/>
    <w:rsid w:val="00417D60"/>
    <w:rsid w:val="0042036C"/>
    <w:rsid w:val="004224A5"/>
    <w:rsid w:val="00422563"/>
    <w:rsid w:val="00422CAE"/>
    <w:rsid w:val="00423AA0"/>
    <w:rsid w:val="004250F6"/>
    <w:rsid w:val="004264CD"/>
    <w:rsid w:val="004264F4"/>
    <w:rsid w:val="004266B4"/>
    <w:rsid w:val="00430B29"/>
    <w:rsid w:val="00430C59"/>
    <w:rsid w:val="004320DD"/>
    <w:rsid w:val="004335C2"/>
    <w:rsid w:val="0043435B"/>
    <w:rsid w:val="0043472D"/>
    <w:rsid w:val="0043478D"/>
    <w:rsid w:val="00434A53"/>
    <w:rsid w:val="00434C90"/>
    <w:rsid w:val="00434F8B"/>
    <w:rsid w:val="00440531"/>
    <w:rsid w:val="004417DE"/>
    <w:rsid w:val="0044349A"/>
    <w:rsid w:val="004437A5"/>
    <w:rsid w:val="00443FF0"/>
    <w:rsid w:val="00446C73"/>
    <w:rsid w:val="00450173"/>
    <w:rsid w:val="0045027D"/>
    <w:rsid w:val="0045265C"/>
    <w:rsid w:val="0045301B"/>
    <w:rsid w:val="00453C54"/>
    <w:rsid w:val="004550F1"/>
    <w:rsid w:val="00455692"/>
    <w:rsid w:val="00456504"/>
    <w:rsid w:val="00457D6B"/>
    <w:rsid w:val="00460B15"/>
    <w:rsid w:val="00460E8A"/>
    <w:rsid w:val="00462ED8"/>
    <w:rsid w:val="00463101"/>
    <w:rsid w:val="00466499"/>
    <w:rsid w:val="00466B70"/>
    <w:rsid w:val="00467C79"/>
    <w:rsid w:val="004703BF"/>
    <w:rsid w:val="00471352"/>
    <w:rsid w:val="00473DA8"/>
    <w:rsid w:val="00475420"/>
    <w:rsid w:val="00476893"/>
    <w:rsid w:val="00476A90"/>
    <w:rsid w:val="00480B18"/>
    <w:rsid w:val="004829F7"/>
    <w:rsid w:val="004852D5"/>
    <w:rsid w:val="00485CDB"/>
    <w:rsid w:val="00486451"/>
    <w:rsid w:val="00487028"/>
    <w:rsid w:val="00487D7A"/>
    <w:rsid w:val="00491112"/>
    <w:rsid w:val="004915D1"/>
    <w:rsid w:val="00493969"/>
    <w:rsid w:val="00494692"/>
    <w:rsid w:val="00494B4B"/>
    <w:rsid w:val="00495C2C"/>
    <w:rsid w:val="00495E8D"/>
    <w:rsid w:val="004A0D13"/>
    <w:rsid w:val="004A1646"/>
    <w:rsid w:val="004A390C"/>
    <w:rsid w:val="004A3DC6"/>
    <w:rsid w:val="004A4878"/>
    <w:rsid w:val="004A5B3E"/>
    <w:rsid w:val="004A6465"/>
    <w:rsid w:val="004A75AF"/>
    <w:rsid w:val="004B225F"/>
    <w:rsid w:val="004B65AC"/>
    <w:rsid w:val="004B758F"/>
    <w:rsid w:val="004C0CFF"/>
    <w:rsid w:val="004C1BD0"/>
    <w:rsid w:val="004C22BD"/>
    <w:rsid w:val="004C3EB4"/>
    <w:rsid w:val="004C4B51"/>
    <w:rsid w:val="004C525A"/>
    <w:rsid w:val="004C53E6"/>
    <w:rsid w:val="004C5A24"/>
    <w:rsid w:val="004C798C"/>
    <w:rsid w:val="004C7D36"/>
    <w:rsid w:val="004C7E10"/>
    <w:rsid w:val="004D2353"/>
    <w:rsid w:val="004D3696"/>
    <w:rsid w:val="004D4759"/>
    <w:rsid w:val="004D4E9A"/>
    <w:rsid w:val="004D5831"/>
    <w:rsid w:val="004D6486"/>
    <w:rsid w:val="004D6743"/>
    <w:rsid w:val="004D68C0"/>
    <w:rsid w:val="004D6C00"/>
    <w:rsid w:val="004D78BC"/>
    <w:rsid w:val="004D7EAA"/>
    <w:rsid w:val="004E0136"/>
    <w:rsid w:val="004E22A6"/>
    <w:rsid w:val="004E308C"/>
    <w:rsid w:val="004E3A54"/>
    <w:rsid w:val="004F12F6"/>
    <w:rsid w:val="004F274D"/>
    <w:rsid w:val="004F3D3E"/>
    <w:rsid w:val="004F5777"/>
    <w:rsid w:val="004F5A0A"/>
    <w:rsid w:val="004F5F5F"/>
    <w:rsid w:val="004F6B31"/>
    <w:rsid w:val="004F737B"/>
    <w:rsid w:val="00500583"/>
    <w:rsid w:val="00500DBF"/>
    <w:rsid w:val="00501F0C"/>
    <w:rsid w:val="005025F1"/>
    <w:rsid w:val="005030B9"/>
    <w:rsid w:val="005037C5"/>
    <w:rsid w:val="00503A5D"/>
    <w:rsid w:val="0050513C"/>
    <w:rsid w:val="005053FD"/>
    <w:rsid w:val="00505CD6"/>
    <w:rsid w:val="00506B39"/>
    <w:rsid w:val="00506D0F"/>
    <w:rsid w:val="00511977"/>
    <w:rsid w:val="00512151"/>
    <w:rsid w:val="00512630"/>
    <w:rsid w:val="00512EA0"/>
    <w:rsid w:val="00513267"/>
    <w:rsid w:val="00513C68"/>
    <w:rsid w:val="00514E5A"/>
    <w:rsid w:val="0051514C"/>
    <w:rsid w:val="00515C97"/>
    <w:rsid w:val="00515F7A"/>
    <w:rsid w:val="005160B0"/>
    <w:rsid w:val="00516E25"/>
    <w:rsid w:val="00517DEE"/>
    <w:rsid w:val="0052092F"/>
    <w:rsid w:val="00520DBC"/>
    <w:rsid w:val="005218EB"/>
    <w:rsid w:val="00522C0C"/>
    <w:rsid w:val="00522CE3"/>
    <w:rsid w:val="00522F98"/>
    <w:rsid w:val="00523911"/>
    <w:rsid w:val="005246E8"/>
    <w:rsid w:val="00526076"/>
    <w:rsid w:val="00526221"/>
    <w:rsid w:val="005263F3"/>
    <w:rsid w:val="00530E3D"/>
    <w:rsid w:val="0053460E"/>
    <w:rsid w:val="00534F20"/>
    <w:rsid w:val="00540DC1"/>
    <w:rsid w:val="00541D53"/>
    <w:rsid w:val="0054296C"/>
    <w:rsid w:val="00543508"/>
    <w:rsid w:val="0054632D"/>
    <w:rsid w:val="0054693A"/>
    <w:rsid w:val="00546F16"/>
    <w:rsid w:val="005528D9"/>
    <w:rsid w:val="005568C1"/>
    <w:rsid w:val="00556CBD"/>
    <w:rsid w:val="0056026D"/>
    <w:rsid w:val="00562C18"/>
    <w:rsid w:val="00563FAD"/>
    <w:rsid w:val="005649E1"/>
    <w:rsid w:val="00564C06"/>
    <w:rsid w:val="00566E75"/>
    <w:rsid w:val="005674D6"/>
    <w:rsid w:val="00571AA2"/>
    <w:rsid w:val="005727C6"/>
    <w:rsid w:val="00572D78"/>
    <w:rsid w:val="005754F9"/>
    <w:rsid w:val="00580E63"/>
    <w:rsid w:val="005811B1"/>
    <w:rsid w:val="0058280E"/>
    <w:rsid w:val="00582D09"/>
    <w:rsid w:val="00583115"/>
    <w:rsid w:val="005866F7"/>
    <w:rsid w:val="0058798C"/>
    <w:rsid w:val="00592D5D"/>
    <w:rsid w:val="005934AC"/>
    <w:rsid w:val="00593E6D"/>
    <w:rsid w:val="00594ADB"/>
    <w:rsid w:val="0059537D"/>
    <w:rsid w:val="005967C0"/>
    <w:rsid w:val="005A0932"/>
    <w:rsid w:val="005A4B5D"/>
    <w:rsid w:val="005A6482"/>
    <w:rsid w:val="005A6870"/>
    <w:rsid w:val="005B110F"/>
    <w:rsid w:val="005B3157"/>
    <w:rsid w:val="005B64CE"/>
    <w:rsid w:val="005B72B4"/>
    <w:rsid w:val="005C026A"/>
    <w:rsid w:val="005C160D"/>
    <w:rsid w:val="005C4B0B"/>
    <w:rsid w:val="005C4C10"/>
    <w:rsid w:val="005C4EB2"/>
    <w:rsid w:val="005C63A7"/>
    <w:rsid w:val="005C7D0F"/>
    <w:rsid w:val="005D219F"/>
    <w:rsid w:val="005D3732"/>
    <w:rsid w:val="005D39BE"/>
    <w:rsid w:val="005D5794"/>
    <w:rsid w:val="005D5CBC"/>
    <w:rsid w:val="005E041C"/>
    <w:rsid w:val="005E441B"/>
    <w:rsid w:val="005E5666"/>
    <w:rsid w:val="005E6299"/>
    <w:rsid w:val="005E632C"/>
    <w:rsid w:val="005E6C61"/>
    <w:rsid w:val="005E6D27"/>
    <w:rsid w:val="005E7CE6"/>
    <w:rsid w:val="005F2F9A"/>
    <w:rsid w:val="005F5307"/>
    <w:rsid w:val="005F5810"/>
    <w:rsid w:val="005F6082"/>
    <w:rsid w:val="005F6C74"/>
    <w:rsid w:val="006003CD"/>
    <w:rsid w:val="0060099A"/>
    <w:rsid w:val="00601BA5"/>
    <w:rsid w:val="00602DC8"/>
    <w:rsid w:val="006036D8"/>
    <w:rsid w:val="00603A4F"/>
    <w:rsid w:val="00604046"/>
    <w:rsid w:val="00605D3A"/>
    <w:rsid w:val="006110DA"/>
    <w:rsid w:val="00612D62"/>
    <w:rsid w:val="00614E7B"/>
    <w:rsid w:val="00616430"/>
    <w:rsid w:val="006207C5"/>
    <w:rsid w:val="00620D4C"/>
    <w:rsid w:val="00625143"/>
    <w:rsid w:val="0062634C"/>
    <w:rsid w:val="0062654F"/>
    <w:rsid w:val="00627AB9"/>
    <w:rsid w:val="00631641"/>
    <w:rsid w:val="0063379D"/>
    <w:rsid w:val="00634BBA"/>
    <w:rsid w:val="00635D17"/>
    <w:rsid w:val="0064085C"/>
    <w:rsid w:val="0064297A"/>
    <w:rsid w:val="00643811"/>
    <w:rsid w:val="00644411"/>
    <w:rsid w:val="0064458C"/>
    <w:rsid w:val="0064511E"/>
    <w:rsid w:val="00650571"/>
    <w:rsid w:val="00650572"/>
    <w:rsid w:val="006517D3"/>
    <w:rsid w:val="006523F5"/>
    <w:rsid w:val="00652B7D"/>
    <w:rsid w:val="00654F3C"/>
    <w:rsid w:val="00656400"/>
    <w:rsid w:val="00661B4D"/>
    <w:rsid w:val="00664923"/>
    <w:rsid w:val="00665A09"/>
    <w:rsid w:val="00665FBB"/>
    <w:rsid w:val="00666307"/>
    <w:rsid w:val="00666861"/>
    <w:rsid w:val="006669C1"/>
    <w:rsid w:val="00667098"/>
    <w:rsid w:val="00667B2F"/>
    <w:rsid w:val="00670433"/>
    <w:rsid w:val="006711B5"/>
    <w:rsid w:val="00672A7B"/>
    <w:rsid w:val="006735E6"/>
    <w:rsid w:val="00673C86"/>
    <w:rsid w:val="00674D70"/>
    <w:rsid w:val="00676426"/>
    <w:rsid w:val="00677426"/>
    <w:rsid w:val="00680269"/>
    <w:rsid w:val="00680F59"/>
    <w:rsid w:val="00682B02"/>
    <w:rsid w:val="00683231"/>
    <w:rsid w:val="006834D9"/>
    <w:rsid w:val="00683DB5"/>
    <w:rsid w:val="00683FC9"/>
    <w:rsid w:val="00684865"/>
    <w:rsid w:val="00685CB7"/>
    <w:rsid w:val="0068647A"/>
    <w:rsid w:val="00686E0A"/>
    <w:rsid w:val="0068788A"/>
    <w:rsid w:val="00687902"/>
    <w:rsid w:val="00690832"/>
    <w:rsid w:val="00690ECE"/>
    <w:rsid w:val="00692117"/>
    <w:rsid w:val="006924C1"/>
    <w:rsid w:val="006930FF"/>
    <w:rsid w:val="00695AAF"/>
    <w:rsid w:val="00695D79"/>
    <w:rsid w:val="00696EE5"/>
    <w:rsid w:val="006A01E5"/>
    <w:rsid w:val="006A03B7"/>
    <w:rsid w:val="006A0E2B"/>
    <w:rsid w:val="006A1639"/>
    <w:rsid w:val="006A23B7"/>
    <w:rsid w:val="006A2DD1"/>
    <w:rsid w:val="006A3864"/>
    <w:rsid w:val="006A44D5"/>
    <w:rsid w:val="006A599A"/>
    <w:rsid w:val="006A6444"/>
    <w:rsid w:val="006A7A98"/>
    <w:rsid w:val="006B0C9B"/>
    <w:rsid w:val="006B1AF8"/>
    <w:rsid w:val="006B2B06"/>
    <w:rsid w:val="006B3456"/>
    <w:rsid w:val="006B565D"/>
    <w:rsid w:val="006B6B31"/>
    <w:rsid w:val="006B7B18"/>
    <w:rsid w:val="006B7FBA"/>
    <w:rsid w:val="006C0981"/>
    <w:rsid w:val="006C0A8A"/>
    <w:rsid w:val="006C22EA"/>
    <w:rsid w:val="006C2C90"/>
    <w:rsid w:val="006C3024"/>
    <w:rsid w:val="006C58B3"/>
    <w:rsid w:val="006C7029"/>
    <w:rsid w:val="006C76B7"/>
    <w:rsid w:val="006D056D"/>
    <w:rsid w:val="006D0FEA"/>
    <w:rsid w:val="006D1FC6"/>
    <w:rsid w:val="006D3280"/>
    <w:rsid w:val="006D48A9"/>
    <w:rsid w:val="006D5247"/>
    <w:rsid w:val="006D5E1A"/>
    <w:rsid w:val="006D6E50"/>
    <w:rsid w:val="006D7089"/>
    <w:rsid w:val="006E1698"/>
    <w:rsid w:val="006E37CA"/>
    <w:rsid w:val="006E516D"/>
    <w:rsid w:val="006E56EA"/>
    <w:rsid w:val="006E6241"/>
    <w:rsid w:val="006E7F8A"/>
    <w:rsid w:val="006F23D6"/>
    <w:rsid w:val="006F3581"/>
    <w:rsid w:val="006F358C"/>
    <w:rsid w:val="006F399B"/>
    <w:rsid w:val="006F6309"/>
    <w:rsid w:val="006F6854"/>
    <w:rsid w:val="006F727B"/>
    <w:rsid w:val="0070079A"/>
    <w:rsid w:val="007012E7"/>
    <w:rsid w:val="0070150F"/>
    <w:rsid w:val="007027D3"/>
    <w:rsid w:val="00702DAE"/>
    <w:rsid w:val="00704CFF"/>
    <w:rsid w:val="00705315"/>
    <w:rsid w:val="007065F4"/>
    <w:rsid w:val="00711A51"/>
    <w:rsid w:val="00711AC1"/>
    <w:rsid w:val="00713BC1"/>
    <w:rsid w:val="00714D93"/>
    <w:rsid w:val="00714DBD"/>
    <w:rsid w:val="007156CC"/>
    <w:rsid w:val="007167AF"/>
    <w:rsid w:val="00716A4C"/>
    <w:rsid w:val="00717475"/>
    <w:rsid w:val="00717A71"/>
    <w:rsid w:val="00720703"/>
    <w:rsid w:val="00721054"/>
    <w:rsid w:val="0072106F"/>
    <w:rsid w:val="00721C31"/>
    <w:rsid w:val="007221FF"/>
    <w:rsid w:val="0072307B"/>
    <w:rsid w:val="00724038"/>
    <w:rsid w:val="007271B6"/>
    <w:rsid w:val="00727842"/>
    <w:rsid w:val="00731067"/>
    <w:rsid w:val="0073163A"/>
    <w:rsid w:val="00731ACF"/>
    <w:rsid w:val="00732D49"/>
    <w:rsid w:val="00734407"/>
    <w:rsid w:val="007367A2"/>
    <w:rsid w:val="00736F6F"/>
    <w:rsid w:val="00740E08"/>
    <w:rsid w:val="00740F54"/>
    <w:rsid w:val="00741216"/>
    <w:rsid w:val="00742DFC"/>
    <w:rsid w:val="00743149"/>
    <w:rsid w:val="00743CCC"/>
    <w:rsid w:val="00743D95"/>
    <w:rsid w:val="00744BB6"/>
    <w:rsid w:val="00744BF5"/>
    <w:rsid w:val="00744C44"/>
    <w:rsid w:val="00746044"/>
    <w:rsid w:val="007460F2"/>
    <w:rsid w:val="00746AD0"/>
    <w:rsid w:val="007478BE"/>
    <w:rsid w:val="00750923"/>
    <w:rsid w:val="007511A2"/>
    <w:rsid w:val="007515AD"/>
    <w:rsid w:val="007532C4"/>
    <w:rsid w:val="00753F4F"/>
    <w:rsid w:val="00754C4A"/>
    <w:rsid w:val="00756C84"/>
    <w:rsid w:val="00757134"/>
    <w:rsid w:val="00757C46"/>
    <w:rsid w:val="00760E32"/>
    <w:rsid w:val="0076150E"/>
    <w:rsid w:val="00762AAF"/>
    <w:rsid w:val="00764D22"/>
    <w:rsid w:val="00765540"/>
    <w:rsid w:val="007664C7"/>
    <w:rsid w:val="00767887"/>
    <w:rsid w:val="00767FA9"/>
    <w:rsid w:val="0077131C"/>
    <w:rsid w:val="00772F3A"/>
    <w:rsid w:val="0077331B"/>
    <w:rsid w:val="007747D0"/>
    <w:rsid w:val="0077495D"/>
    <w:rsid w:val="007761F9"/>
    <w:rsid w:val="0077641A"/>
    <w:rsid w:val="00781442"/>
    <w:rsid w:val="00782586"/>
    <w:rsid w:val="0078406B"/>
    <w:rsid w:val="0078408F"/>
    <w:rsid w:val="007861DA"/>
    <w:rsid w:val="0078650C"/>
    <w:rsid w:val="007916E8"/>
    <w:rsid w:val="00791ACB"/>
    <w:rsid w:val="007920E6"/>
    <w:rsid w:val="00792F02"/>
    <w:rsid w:val="0079396E"/>
    <w:rsid w:val="00794357"/>
    <w:rsid w:val="00794655"/>
    <w:rsid w:val="007949AD"/>
    <w:rsid w:val="00794C38"/>
    <w:rsid w:val="00795398"/>
    <w:rsid w:val="0079598B"/>
    <w:rsid w:val="00795DA2"/>
    <w:rsid w:val="007A2887"/>
    <w:rsid w:val="007A35E8"/>
    <w:rsid w:val="007A413F"/>
    <w:rsid w:val="007B076F"/>
    <w:rsid w:val="007B0FE7"/>
    <w:rsid w:val="007B110E"/>
    <w:rsid w:val="007B178C"/>
    <w:rsid w:val="007B1D82"/>
    <w:rsid w:val="007B3763"/>
    <w:rsid w:val="007B3F76"/>
    <w:rsid w:val="007B51C5"/>
    <w:rsid w:val="007B5E1A"/>
    <w:rsid w:val="007B799E"/>
    <w:rsid w:val="007C17EC"/>
    <w:rsid w:val="007C1A19"/>
    <w:rsid w:val="007C2C3B"/>
    <w:rsid w:val="007C3BDE"/>
    <w:rsid w:val="007C6D22"/>
    <w:rsid w:val="007C6EC8"/>
    <w:rsid w:val="007C70D5"/>
    <w:rsid w:val="007D1367"/>
    <w:rsid w:val="007D2A63"/>
    <w:rsid w:val="007D319B"/>
    <w:rsid w:val="007D3756"/>
    <w:rsid w:val="007D453D"/>
    <w:rsid w:val="007D673D"/>
    <w:rsid w:val="007D6EC0"/>
    <w:rsid w:val="007D708E"/>
    <w:rsid w:val="007D75B2"/>
    <w:rsid w:val="007E01E9"/>
    <w:rsid w:val="007E2500"/>
    <w:rsid w:val="007E299C"/>
    <w:rsid w:val="007E2BCA"/>
    <w:rsid w:val="007E2C9E"/>
    <w:rsid w:val="007E3BF6"/>
    <w:rsid w:val="007E5518"/>
    <w:rsid w:val="007E662C"/>
    <w:rsid w:val="007E7FE4"/>
    <w:rsid w:val="007F09C6"/>
    <w:rsid w:val="007F2090"/>
    <w:rsid w:val="007F2646"/>
    <w:rsid w:val="007F39CC"/>
    <w:rsid w:val="007F45B5"/>
    <w:rsid w:val="007F4981"/>
    <w:rsid w:val="007F49AF"/>
    <w:rsid w:val="007F4C64"/>
    <w:rsid w:val="007F5F3B"/>
    <w:rsid w:val="007F62BF"/>
    <w:rsid w:val="007F7CE2"/>
    <w:rsid w:val="00800BD9"/>
    <w:rsid w:val="00801AD9"/>
    <w:rsid w:val="00801EB8"/>
    <w:rsid w:val="0080211B"/>
    <w:rsid w:val="00804012"/>
    <w:rsid w:val="00807558"/>
    <w:rsid w:val="00807DDB"/>
    <w:rsid w:val="008109D6"/>
    <w:rsid w:val="00812D10"/>
    <w:rsid w:val="00813AAC"/>
    <w:rsid w:val="008155B0"/>
    <w:rsid w:val="00816431"/>
    <w:rsid w:val="00816AB8"/>
    <w:rsid w:val="00817CEC"/>
    <w:rsid w:val="00817E5C"/>
    <w:rsid w:val="008219FB"/>
    <w:rsid w:val="0082352A"/>
    <w:rsid w:val="00825222"/>
    <w:rsid w:val="00826C92"/>
    <w:rsid w:val="00827B40"/>
    <w:rsid w:val="00833447"/>
    <w:rsid w:val="00834621"/>
    <w:rsid w:val="0083462A"/>
    <w:rsid w:val="00834B20"/>
    <w:rsid w:val="00837660"/>
    <w:rsid w:val="008411C3"/>
    <w:rsid w:val="00841BB4"/>
    <w:rsid w:val="0084222C"/>
    <w:rsid w:val="00843808"/>
    <w:rsid w:val="00844175"/>
    <w:rsid w:val="00846B2C"/>
    <w:rsid w:val="0085179F"/>
    <w:rsid w:val="00852DB4"/>
    <w:rsid w:val="00853BD1"/>
    <w:rsid w:val="00854D5A"/>
    <w:rsid w:val="008561B8"/>
    <w:rsid w:val="008600F6"/>
    <w:rsid w:val="0086022B"/>
    <w:rsid w:val="00861280"/>
    <w:rsid w:val="008617DE"/>
    <w:rsid w:val="00861AF3"/>
    <w:rsid w:val="008630B2"/>
    <w:rsid w:val="00863B3A"/>
    <w:rsid w:val="0086498D"/>
    <w:rsid w:val="00867DA9"/>
    <w:rsid w:val="0087012C"/>
    <w:rsid w:val="008734EC"/>
    <w:rsid w:val="00873917"/>
    <w:rsid w:val="00873B12"/>
    <w:rsid w:val="00874A39"/>
    <w:rsid w:val="00875687"/>
    <w:rsid w:val="00877E22"/>
    <w:rsid w:val="008808CA"/>
    <w:rsid w:val="00881434"/>
    <w:rsid w:val="00881D8B"/>
    <w:rsid w:val="00882487"/>
    <w:rsid w:val="00883DE2"/>
    <w:rsid w:val="00883E05"/>
    <w:rsid w:val="00884C04"/>
    <w:rsid w:val="008851F2"/>
    <w:rsid w:val="00885252"/>
    <w:rsid w:val="00886A58"/>
    <w:rsid w:val="008911EE"/>
    <w:rsid w:val="0089144C"/>
    <w:rsid w:val="0089395D"/>
    <w:rsid w:val="00893CB1"/>
    <w:rsid w:val="00894398"/>
    <w:rsid w:val="00894B8B"/>
    <w:rsid w:val="00894CE5"/>
    <w:rsid w:val="00896A80"/>
    <w:rsid w:val="0089766B"/>
    <w:rsid w:val="00897734"/>
    <w:rsid w:val="008A152B"/>
    <w:rsid w:val="008A2B58"/>
    <w:rsid w:val="008A450A"/>
    <w:rsid w:val="008A5CB2"/>
    <w:rsid w:val="008A7666"/>
    <w:rsid w:val="008B16BC"/>
    <w:rsid w:val="008B1AB9"/>
    <w:rsid w:val="008B1E6A"/>
    <w:rsid w:val="008B20DB"/>
    <w:rsid w:val="008B288C"/>
    <w:rsid w:val="008B32EA"/>
    <w:rsid w:val="008B38F3"/>
    <w:rsid w:val="008B3A44"/>
    <w:rsid w:val="008B49D3"/>
    <w:rsid w:val="008B523D"/>
    <w:rsid w:val="008B5511"/>
    <w:rsid w:val="008B74B6"/>
    <w:rsid w:val="008B7871"/>
    <w:rsid w:val="008B7D71"/>
    <w:rsid w:val="008C1171"/>
    <w:rsid w:val="008C19B7"/>
    <w:rsid w:val="008C2109"/>
    <w:rsid w:val="008C22DD"/>
    <w:rsid w:val="008C27EE"/>
    <w:rsid w:val="008C2C8A"/>
    <w:rsid w:val="008C5F1B"/>
    <w:rsid w:val="008C6478"/>
    <w:rsid w:val="008C6716"/>
    <w:rsid w:val="008C6DCC"/>
    <w:rsid w:val="008C7EE4"/>
    <w:rsid w:val="008D0992"/>
    <w:rsid w:val="008D1802"/>
    <w:rsid w:val="008D1F95"/>
    <w:rsid w:val="008D213D"/>
    <w:rsid w:val="008D6131"/>
    <w:rsid w:val="008D74CA"/>
    <w:rsid w:val="008E0815"/>
    <w:rsid w:val="008E0B11"/>
    <w:rsid w:val="008E105C"/>
    <w:rsid w:val="008E1555"/>
    <w:rsid w:val="008E172C"/>
    <w:rsid w:val="008E2530"/>
    <w:rsid w:val="008E2A40"/>
    <w:rsid w:val="008E3739"/>
    <w:rsid w:val="008E473E"/>
    <w:rsid w:val="008E5016"/>
    <w:rsid w:val="008E51A9"/>
    <w:rsid w:val="008F0E42"/>
    <w:rsid w:val="008F15A0"/>
    <w:rsid w:val="008F2CCF"/>
    <w:rsid w:val="008F2D86"/>
    <w:rsid w:val="0090439B"/>
    <w:rsid w:val="009047EB"/>
    <w:rsid w:val="00905266"/>
    <w:rsid w:val="009063E3"/>
    <w:rsid w:val="00906A05"/>
    <w:rsid w:val="00907104"/>
    <w:rsid w:val="00907D8C"/>
    <w:rsid w:val="00907F12"/>
    <w:rsid w:val="00912D15"/>
    <w:rsid w:val="00914E57"/>
    <w:rsid w:val="00915939"/>
    <w:rsid w:val="009170D2"/>
    <w:rsid w:val="00917DEF"/>
    <w:rsid w:val="0092120C"/>
    <w:rsid w:val="009243FE"/>
    <w:rsid w:val="00924EFF"/>
    <w:rsid w:val="00925CC9"/>
    <w:rsid w:val="009269DF"/>
    <w:rsid w:val="00926DEC"/>
    <w:rsid w:val="00930156"/>
    <w:rsid w:val="00931254"/>
    <w:rsid w:val="00931EB1"/>
    <w:rsid w:val="00932C95"/>
    <w:rsid w:val="009345E8"/>
    <w:rsid w:val="009412DE"/>
    <w:rsid w:val="0094180D"/>
    <w:rsid w:val="00941E27"/>
    <w:rsid w:val="0094267D"/>
    <w:rsid w:val="00942976"/>
    <w:rsid w:val="00945DE4"/>
    <w:rsid w:val="00946DA9"/>
    <w:rsid w:val="009477F1"/>
    <w:rsid w:val="00947801"/>
    <w:rsid w:val="00952C8E"/>
    <w:rsid w:val="0095447D"/>
    <w:rsid w:val="009548EF"/>
    <w:rsid w:val="00954E2C"/>
    <w:rsid w:val="00955414"/>
    <w:rsid w:val="00955D93"/>
    <w:rsid w:val="00956E4F"/>
    <w:rsid w:val="00960788"/>
    <w:rsid w:val="00962CB2"/>
    <w:rsid w:val="00963B0E"/>
    <w:rsid w:val="00966867"/>
    <w:rsid w:val="009676DF"/>
    <w:rsid w:val="00970C2E"/>
    <w:rsid w:val="00972E26"/>
    <w:rsid w:val="00972E89"/>
    <w:rsid w:val="00973B78"/>
    <w:rsid w:val="009750F9"/>
    <w:rsid w:val="0097535D"/>
    <w:rsid w:val="009769D5"/>
    <w:rsid w:val="00976C77"/>
    <w:rsid w:val="00986CCC"/>
    <w:rsid w:val="009874E2"/>
    <w:rsid w:val="00987C48"/>
    <w:rsid w:val="00991790"/>
    <w:rsid w:val="009942C0"/>
    <w:rsid w:val="0099464B"/>
    <w:rsid w:val="00994883"/>
    <w:rsid w:val="00995BA3"/>
    <w:rsid w:val="00996612"/>
    <w:rsid w:val="00996701"/>
    <w:rsid w:val="009A0644"/>
    <w:rsid w:val="009A141E"/>
    <w:rsid w:val="009A1910"/>
    <w:rsid w:val="009A3E1D"/>
    <w:rsid w:val="009A4659"/>
    <w:rsid w:val="009A678A"/>
    <w:rsid w:val="009A6F70"/>
    <w:rsid w:val="009A7845"/>
    <w:rsid w:val="009B003D"/>
    <w:rsid w:val="009B05CB"/>
    <w:rsid w:val="009B09F6"/>
    <w:rsid w:val="009B0C04"/>
    <w:rsid w:val="009B14C1"/>
    <w:rsid w:val="009B2A6D"/>
    <w:rsid w:val="009B2A98"/>
    <w:rsid w:val="009B2BBF"/>
    <w:rsid w:val="009B4104"/>
    <w:rsid w:val="009B5A08"/>
    <w:rsid w:val="009B604C"/>
    <w:rsid w:val="009B6773"/>
    <w:rsid w:val="009B76E0"/>
    <w:rsid w:val="009B7C03"/>
    <w:rsid w:val="009C08B4"/>
    <w:rsid w:val="009C0C5A"/>
    <w:rsid w:val="009C110E"/>
    <w:rsid w:val="009C1C42"/>
    <w:rsid w:val="009C2630"/>
    <w:rsid w:val="009C2D9A"/>
    <w:rsid w:val="009C4AE8"/>
    <w:rsid w:val="009C4D1A"/>
    <w:rsid w:val="009C50ED"/>
    <w:rsid w:val="009C682D"/>
    <w:rsid w:val="009C7D5C"/>
    <w:rsid w:val="009D0A7D"/>
    <w:rsid w:val="009D1591"/>
    <w:rsid w:val="009D261B"/>
    <w:rsid w:val="009D3A1E"/>
    <w:rsid w:val="009D3CF7"/>
    <w:rsid w:val="009D3E1C"/>
    <w:rsid w:val="009D509C"/>
    <w:rsid w:val="009D63E3"/>
    <w:rsid w:val="009E0037"/>
    <w:rsid w:val="009E0B17"/>
    <w:rsid w:val="009E1CF0"/>
    <w:rsid w:val="009E46CB"/>
    <w:rsid w:val="009E6BF8"/>
    <w:rsid w:val="009E6DBE"/>
    <w:rsid w:val="009F08AD"/>
    <w:rsid w:val="009F2991"/>
    <w:rsid w:val="009F2F2C"/>
    <w:rsid w:val="009F3457"/>
    <w:rsid w:val="009F3CA9"/>
    <w:rsid w:val="009F77A9"/>
    <w:rsid w:val="009F790D"/>
    <w:rsid w:val="00A01A0E"/>
    <w:rsid w:val="00A01EAB"/>
    <w:rsid w:val="00A040A1"/>
    <w:rsid w:val="00A05488"/>
    <w:rsid w:val="00A058C4"/>
    <w:rsid w:val="00A0593E"/>
    <w:rsid w:val="00A076D8"/>
    <w:rsid w:val="00A11E3E"/>
    <w:rsid w:val="00A132D3"/>
    <w:rsid w:val="00A15679"/>
    <w:rsid w:val="00A16166"/>
    <w:rsid w:val="00A1651A"/>
    <w:rsid w:val="00A16B3F"/>
    <w:rsid w:val="00A17586"/>
    <w:rsid w:val="00A2186C"/>
    <w:rsid w:val="00A23F64"/>
    <w:rsid w:val="00A26277"/>
    <w:rsid w:val="00A272B4"/>
    <w:rsid w:val="00A30378"/>
    <w:rsid w:val="00A325D2"/>
    <w:rsid w:val="00A33515"/>
    <w:rsid w:val="00A33667"/>
    <w:rsid w:val="00A34CBE"/>
    <w:rsid w:val="00A358FE"/>
    <w:rsid w:val="00A3649B"/>
    <w:rsid w:val="00A37166"/>
    <w:rsid w:val="00A4021D"/>
    <w:rsid w:val="00A41592"/>
    <w:rsid w:val="00A42227"/>
    <w:rsid w:val="00A4246E"/>
    <w:rsid w:val="00A43FB0"/>
    <w:rsid w:val="00A4415A"/>
    <w:rsid w:val="00A45431"/>
    <w:rsid w:val="00A45B27"/>
    <w:rsid w:val="00A46475"/>
    <w:rsid w:val="00A47A20"/>
    <w:rsid w:val="00A50813"/>
    <w:rsid w:val="00A52873"/>
    <w:rsid w:val="00A540F7"/>
    <w:rsid w:val="00A560FE"/>
    <w:rsid w:val="00A562A0"/>
    <w:rsid w:val="00A57725"/>
    <w:rsid w:val="00A609A5"/>
    <w:rsid w:val="00A60ADA"/>
    <w:rsid w:val="00A60BE5"/>
    <w:rsid w:val="00A61095"/>
    <w:rsid w:val="00A61420"/>
    <w:rsid w:val="00A616FE"/>
    <w:rsid w:val="00A61F88"/>
    <w:rsid w:val="00A61F9F"/>
    <w:rsid w:val="00A62362"/>
    <w:rsid w:val="00A62A43"/>
    <w:rsid w:val="00A63100"/>
    <w:rsid w:val="00A64EF1"/>
    <w:rsid w:val="00A71139"/>
    <w:rsid w:val="00A71DA4"/>
    <w:rsid w:val="00A73331"/>
    <w:rsid w:val="00A735C7"/>
    <w:rsid w:val="00A751ED"/>
    <w:rsid w:val="00A80562"/>
    <w:rsid w:val="00A8072D"/>
    <w:rsid w:val="00A81D6D"/>
    <w:rsid w:val="00A830C4"/>
    <w:rsid w:val="00A84CDD"/>
    <w:rsid w:val="00A8611F"/>
    <w:rsid w:val="00A91F19"/>
    <w:rsid w:val="00A9265F"/>
    <w:rsid w:val="00A92768"/>
    <w:rsid w:val="00A95F94"/>
    <w:rsid w:val="00A96998"/>
    <w:rsid w:val="00A97892"/>
    <w:rsid w:val="00AA28A0"/>
    <w:rsid w:val="00AA6831"/>
    <w:rsid w:val="00AA7561"/>
    <w:rsid w:val="00AB1A4A"/>
    <w:rsid w:val="00AB1B66"/>
    <w:rsid w:val="00AB21A5"/>
    <w:rsid w:val="00AB2978"/>
    <w:rsid w:val="00AB351F"/>
    <w:rsid w:val="00AB4894"/>
    <w:rsid w:val="00AB54AC"/>
    <w:rsid w:val="00AB69B8"/>
    <w:rsid w:val="00AB6B7F"/>
    <w:rsid w:val="00AB7DF1"/>
    <w:rsid w:val="00AC2167"/>
    <w:rsid w:val="00AC2EE8"/>
    <w:rsid w:val="00AC5165"/>
    <w:rsid w:val="00AC6469"/>
    <w:rsid w:val="00AC6F6F"/>
    <w:rsid w:val="00AC7F95"/>
    <w:rsid w:val="00AD1A24"/>
    <w:rsid w:val="00AD3DA9"/>
    <w:rsid w:val="00AD6D2D"/>
    <w:rsid w:val="00AD7B84"/>
    <w:rsid w:val="00AE2736"/>
    <w:rsid w:val="00AE2B07"/>
    <w:rsid w:val="00AE2CED"/>
    <w:rsid w:val="00AE6AF8"/>
    <w:rsid w:val="00AF01FF"/>
    <w:rsid w:val="00AF06C7"/>
    <w:rsid w:val="00AF071D"/>
    <w:rsid w:val="00AF17B3"/>
    <w:rsid w:val="00AF2719"/>
    <w:rsid w:val="00AF2FB3"/>
    <w:rsid w:val="00AF460C"/>
    <w:rsid w:val="00AF6C19"/>
    <w:rsid w:val="00B00297"/>
    <w:rsid w:val="00B0292E"/>
    <w:rsid w:val="00B02B6D"/>
    <w:rsid w:val="00B0355F"/>
    <w:rsid w:val="00B036A1"/>
    <w:rsid w:val="00B053EF"/>
    <w:rsid w:val="00B06710"/>
    <w:rsid w:val="00B06782"/>
    <w:rsid w:val="00B126E5"/>
    <w:rsid w:val="00B14BB3"/>
    <w:rsid w:val="00B14E00"/>
    <w:rsid w:val="00B14E35"/>
    <w:rsid w:val="00B1547A"/>
    <w:rsid w:val="00B15C9A"/>
    <w:rsid w:val="00B1686A"/>
    <w:rsid w:val="00B16A86"/>
    <w:rsid w:val="00B16D95"/>
    <w:rsid w:val="00B17EAF"/>
    <w:rsid w:val="00B20175"/>
    <w:rsid w:val="00B2255A"/>
    <w:rsid w:val="00B22AFA"/>
    <w:rsid w:val="00B23400"/>
    <w:rsid w:val="00B23845"/>
    <w:rsid w:val="00B23CBB"/>
    <w:rsid w:val="00B23F3A"/>
    <w:rsid w:val="00B24BE7"/>
    <w:rsid w:val="00B24FE8"/>
    <w:rsid w:val="00B27AB6"/>
    <w:rsid w:val="00B309C0"/>
    <w:rsid w:val="00B31156"/>
    <w:rsid w:val="00B32218"/>
    <w:rsid w:val="00B3442C"/>
    <w:rsid w:val="00B3621D"/>
    <w:rsid w:val="00B37435"/>
    <w:rsid w:val="00B41D99"/>
    <w:rsid w:val="00B42B98"/>
    <w:rsid w:val="00B42E46"/>
    <w:rsid w:val="00B442CA"/>
    <w:rsid w:val="00B449DF"/>
    <w:rsid w:val="00B44B57"/>
    <w:rsid w:val="00B47B34"/>
    <w:rsid w:val="00B51AB5"/>
    <w:rsid w:val="00B5278F"/>
    <w:rsid w:val="00B52B2C"/>
    <w:rsid w:val="00B52CEF"/>
    <w:rsid w:val="00B555F2"/>
    <w:rsid w:val="00B55EA5"/>
    <w:rsid w:val="00B56FD2"/>
    <w:rsid w:val="00B60FD4"/>
    <w:rsid w:val="00B628EF"/>
    <w:rsid w:val="00B63BD0"/>
    <w:rsid w:val="00B63C39"/>
    <w:rsid w:val="00B63E70"/>
    <w:rsid w:val="00B659C6"/>
    <w:rsid w:val="00B71CF7"/>
    <w:rsid w:val="00B760EE"/>
    <w:rsid w:val="00B76BCF"/>
    <w:rsid w:val="00B77E69"/>
    <w:rsid w:val="00B8127E"/>
    <w:rsid w:val="00B81528"/>
    <w:rsid w:val="00B831F7"/>
    <w:rsid w:val="00B85A5E"/>
    <w:rsid w:val="00B85E82"/>
    <w:rsid w:val="00B85F89"/>
    <w:rsid w:val="00B8745B"/>
    <w:rsid w:val="00B903FF"/>
    <w:rsid w:val="00B93898"/>
    <w:rsid w:val="00B94EA9"/>
    <w:rsid w:val="00B950F7"/>
    <w:rsid w:val="00B958B1"/>
    <w:rsid w:val="00B96B51"/>
    <w:rsid w:val="00B974B2"/>
    <w:rsid w:val="00B97BEB"/>
    <w:rsid w:val="00BA07E8"/>
    <w:rsid w:val="00BA2797"/>
    <w:rsid w:val="00BA3419"/>
    <w:rsid w:val="00BA39BE"/>
    <w:rsid w:val="00BB0016"/>
    <w:rsid w:val="00BB0D35"/>
    <w:rsid w:val="00BB2581"/>
    <w:rsid w:val="00BB3824"/>
    <w:rsid w:val="00BB510C"/>
    <w:rsid w:val="00BB6509"/>
    <w:rsid w:val="00BB70B2"/>
    <w:rsid w:val="00BB790F"/>
    <w:rsid w:val="00BC0243"/>
    <w:rsid w:val="00BC0817"/>
    <w:rsid w:val="00BC0ABE"/>
    <w:rsid w:val="00BC1290"/>
    <w:rsid w:val="00BC1BED"/>
    <w:rsid w:val="00BC3335"/>
    <w:rsid w:val="00BC37D7"/>
    <w:rsid w:val="00BC3F8E"/>
    <w:rsid w:val="00BC5A4D"/>
    <w:rsid w:val="00BC769D"/>
    <w:rsid w:val="00BD0B4A"/>
    <w:rsid w:val="00BD162B"/>
    <w:rsid w:val="00BD2B50"/>
    <w:rsid w:val="00BD329B"/>
    <w:rsid w:val="00BD48E7"/>
    <w:rsid w:val="00BD550D"/>
    <w:rsid w:val="00BD58BB"/>
    <w:rsid w:val="00BD75B8"/>
    <w:rsid w:val="00BE0B9D"/>
    <w:rsid w:val="00BE1A4A"/>
    <w:rsid w:val="00BE204F"/>
    <w:rsid w:val="00BE254E"/>
    <w:rsid w:val="00BE284B"/>
    <w:rsid w:val="00BE6DD7"/>
    <w:rsid w:val="00BE7BA2"/>
    <w:rsid w:val="00BF07D3"/>
    <w:rsid w:val="00BF237F"/>
    <w:rsid w:val="00BF384B"/>
    <w:rsid w:val="00BF5808"/>
    <w:rsid w:val="00BF5D57"/>
    <w:rsid w:val="00C00113"/>
    <w:rsid w:val="00C0170B"/>
    <w:rsid w:val="00C022CB"/>
    <w:rsid w:val="00C02585"/>
    <w:rsid w:val="00C04FEC"/>
    <w:rsid w:val="00C05014"/>
    <w:rsid w:val="00C05516"/>
    <w:rsid w:val="00C07077"/>
    <w:rsid w:val="00C07801"/>
    <w:rsid w:val="00C1093A"/>
    <w:rsid w:val="00C10A06"/>
    <w:rsid w:val="00C12392"/>
    <w:rsid w:val="00C138F0"/>
    <w:rsid w:val="00C15289"/>
    <w:rsid w:val="00C175AD"/>
    <w:rsid w:val="00C17FD6"/>
    <w:rsid w:val="00C20041"/>
    <w:rsid w:val="00C2046A"/>
    <w:rsid w:val="00C209FB"/>
    <w:rsid w:val="00C214CA"/>
    <w:rsid w:val="00C231BD"/>
    <w:rsid w:val="00C2504D"/>
    <w:rsid w:val="00C2664B"/>
    <w:rsid w:val="00C27E47"/>
    <w:rsid w:val="00C30894"/>
    <w:rsid w:val="00C310C0"/>
    <w:rsid w:val="00C31111"/>
    <w:rsid w:val="00C3216B"/>
    <w:rsid w:val="00C33B24"/>
    <w:rsid w:val="00C33F05"/>
    <w:rsid w:val="00C34443"/>
    <w:rsid w:val="00C34B34"/>
    <w:rsid w:val="00C3505E"/>
    <w:rsid w:val="00C35958"/>
    <w:rsid w:val="00C35FF0"/>
    <w:rsid w:val="00C36BCF"/>
    <w:rsid w:val="00C37B78"/>
    <w:rsid w:val="00C40507"/>
    <w:rsid w:val="00C40E1F"/>
    <w:rsid w:val="00C41602"/>
    <w:rsid w:val="00C424E0"/>
    <w:rsid w:val="00C42813"/>
    <w:rsid w:val="00C430DB"/>
    <w:rsid w:val="00C430F3"/>
    <w:rsid w:val="00C45791"/>
    <w:rsid w:val="00C463E4"/>
    <w:rsid w:val="00C4725C"/>
    <w:rsid w:val="00C500A6"/>
    <w:rsid w:val="00C50CBE"/>
    <w:rsid w:val="00C51ACE"/>
    <w:rsid w:val="00C53366"/>
    <w:rsid w:val="00C53D9A"/>
    <w:rsid w:val="00C5474B"/>
    <w:rsid w:val="00C547C5"/>
    <w:rsid w:val="00C54837"/>
    <w:rsid w:val="00C568A1"/>
    <w:rsid w:val="00C62202"/>
    <w:rsid w:val="00C67246"/>
    <w:rsid w:val="00C704CD"/>
    <w:rsid w:val="00C711AB"/>
    <w:rsid w:val="00C72DA7"/>
    <w:rsid w:val="00C7319F"/>
    <w:rsid w:val="00C73F32"/>
    <w:rsid w:val="00C767FC"/>
    <w:rsid w:val="00C76874"/>
    <w:rsid w:val="00C76987"/>
    <w:rsid w:val="00C817E6"/>
    <w:rsid w:val="00C832EB"/>
    <w:rsid w:val="00C83D7A"/>
    <w:rsid w:val="00C83FE8"/>
    <w:rsid w:val="00C849E3"/>
    <w:rsid w:val="00C858DB"/>
    <w:rsid w:val="00C86CFB"/>
    <w:rsid w:val="00C91E63"/>
    <w:rsid w:val="00C93CCE"/>
    <w:rsid w:val="00C9698E"/>
    <w:rsid w:val="00CA0081"/>
    <w:rsid w:val="00CA0DF7"/>
    <w:rsid w:val="00CA0E25"/>
    <w:rsid w:val="00CA2931"/>
    <w:rsid w:val="00CA2D1D"/>
    <w:rsid w:val="00CA3579"/>
    <w:rsid w:val="00CA431A"/>
    <w:rsid w:val="00CA47A6"/>
    <w:rsid w:val="00CA59DE"/>
    <w:rsid w:val="00CA71E8"/>
    <w:rsid w:val="00CB0977"/>
    <w:rsid w:val="00CB1852"/>
    <w:rsid w:val="00CB1ED6"/>
    <w:rsid w:val="00CB2DC5"/>
    <w:rsid w:val="00CB3830"/>
    <w:rsid w:val="00CB3D13"/>
    <w:rsid w:val="00CC1E90"/>
    <w:rsid w:val="00CC258F"/>
    <w:rsid w:val="00CC3156"/>
    <w:rsid w:val="00CC37CE"/>
    <w:rsid w:val="00CC5149"/>
    <w:rsid w:val="00CC5632"/>
    <w:rsid w:val="00CC63B0"/>
    <w:rsid w:val="00CD1668"/>
    <w:rsid w:val="00CD3412"/>
    <w:rsid w:val="00CD35D6"/>
    <w:rsid w:val="00CD54B6"/>
    <w:rsid w:val="00CD5694"/>
    <w:rsid w:val="00CD6566"/>
    <w:rsid w:val="00CD74A1"/>
    <w:rsid w:val="00CE0564"/>
    <w:rsid w:val="00CE10EB"/>
    <w:rsid w:val="00CE2879"/>
    <w:rsid w:val="00CE2FC4"/>
    <w:rsid w:val="00CE39C6"/>
    <w:rsid w:val="00CE3AA6"/>
    <w:rsid w:val="00CE47DF"/>
    <w:rsid w:val="00CE5DE3"/>
    <w:rsid w:val="00CE6D52"/>
    <w:rsid w:val="00CE70AE"/>
    <w:rsid w:val="00CE7F1F"/>
    <w:rsid w:val="00CF1AA9"/>
    <w:rsid w:val="00CF473B"/>
    <w:rsid w:val="00CF48FC"/>
    <w:rsid w:val="00CF51EF"/>
    <w:rsid w:val="00CF6674"/>
    <w:rsid w:val="00CF7651"/>
    <w:rsid w:val="00CF768C"/>
    <w:rsid w:val="00CF7959"/>
    <w:rsid w:val="00CF7BCA"/>
    <w:rsid w:val="00D00808"/>
    <w:rsid w:val="00D0230B"/>
    <w:rsid w:val="00D03565"/>
    <w:rsid w:val="00D04E51"/>
    <w:rsid w:val="00D05B5C"/>
    <w:rsid w:val="00D06909"/>
    <w:rsid w:val="00D06FD5"/>
    <w:rsid w:val="00D07633"/>
    <w:rsid w:val="00D07913"/>
    <w:rsid w:val="00D07AAF"/>
    <w:rsid w:val="00D1190D"/>
    <w:rsid w:val="00D12B6E"/>
    <w:rsid w:val="00D13F0D"/>
    <w:rsid w:val="00D143F0"/>
    <w:rsid w:val="00D147CB"/>
    <w:rsid w:val="00D151D0"/>
    <w:rsid w:val="00D15833"/>
    <w:rsid w:val="00D1796A"/>
    <w:rsid w:val="00D21001"/>
    <w:rsid w:val="00D21877"/>
    <w:rsid w:val="00D21CAA"/>
    <w:rsid w:val="00D21D05"/>
    <w:rsid w:val="00D22364"/>
    <w:rsid w:val="00D22DB5"/>
    <w:rsid w:val="00D23A96"/>
    <w:rsid w:val="00D24101"/>
    <w:rsid w:val="00D256F5"/>
    <w:rsid w:val="00D26C53"/>
    <w:rsid w:val="00D27376"/>
    <w:rsid w:val="00D27BE9"/>
    <w:rsid w:val="00D31948"/>
    <w:rsid w:val="00D344E8"/>
    <w:rsid w:val="00D34D5F"/>
    <w:rsid w:val="00D4025D"/>
    <w:rsid w:val="00D40BCD"/>
    <w:rsid w:val="00D4122C"/>
    <w:rsid w:val="00D4133B"/>
    <w:rsid w:val="00D41734"/>
    <w:rsid w:val="00D41981"/>
    <w:rsid w:val="00D41EEC"/>
    <w:rsid w:val="00D436B0"/>
    <w:rsid w:val="00D43B6C"/>
    <w:rsid w:val="00D45278"/>
    <w:rsid w:val="00D469C1"/>
    <w:rsid w:val="00D471CF"/>
    <w:rsid w:val="00D474C3"/>
    <w:rsid w:val="00D47650"/>
    <w:rsid w:val="00D47F93"/>
    <w:rsid w:val="00D52696"/>
    <w:rsid w:val="00D53C49"/>
    <w:rsid w:val="00D542B5"/>
    <w:rsid w:val="00D54A26"/>
    <w:rsid w:val="00D562A4"/>
    <w:rsid w:val="00D56744"/>
    <w:rsid w:val="00D57366"/>
    <w:rsid w:val="00D60F0B"/>
    <w:rsid w:val="00D639FB"/>
    <w:rsid w:val="00D6491C"/>
    <w:rsid w:val="00D658C6"/>
    <w:rsid w:val="00D72889"/>
    <w:rsid w:val="00D76105"/>
    <w:rsid w:val="00D842F5"/>
    <w:rsid w:val="00D8513B"/>
    <w:rsid w:val="00D85FF0"/>
    <w:rsid w:val="00D85FFE"/>
    <w:rsid w:val="00D8654F"/>
    <w:rsid w:val="00D90340"/>
    <w:rsid w:val="00D915FE"/>
    <w:rsid w:val="00D92F5F"/>
    <w:rsid w:val="00D9320C"/>
    <w:rsid w:val="00D94861"/>
    <w:rsid w:val="00D95BCC"/>
    <w:rsid w:val="00D95F2F"/>
    <w:rsid w:val="00D96804"/>
    <w:rsid w:val="00D971FE"/>
    <w:rsid w:val="00DA02BF"/>
    <w:rsid w:val="00DA073D"/>
    <w:rsid w:val="00DA0A50"/>
    <w:rsid w:val="00DA0B33"/>
    <w:rsid w:val="00DA0EF0"/>
    <w:rsid w:val="00DA0FAC"/>
    <w:rsid w:val="00DA2CD3"/>
    <w:rsid w:val="00DA4507"/>
    <w:rsid w:val="00DA4AE0"/>
    <w:rsid w:val="00DB3C01"/>
    <w:rsid w:val="00DB3F9E"/>
    <w:rsid w:val="00DB44DE"/>
    <w:rsid w:val="00DB4ACF"/>
    <w:rsid w:val="00DB5CA7"/>
    <w:rsid w:val="00DB6E8B"/>
    <w:rsid w:val="00DB7800"/>
    <w:rsid w:val="00DB7BAA"/>
    <w:rsid w:val="00DB7DDD"/>
    <w:rsid w:val="00DB7F94"/>
    <w:rsid w:val="00DC1E8E"/>
    <w:rsid w:val="00DC2844"/>
    <w:rsid w:val="00DC73AD"/>
    <w:rsid w:val="00DC7635"/>
    <w:rsid w:val="00DD02E7"/>
    <w:rsid w:val="00DD0424"/>
    <w:rsid w:val="00DD0697"/>
    <w:rsid w:val="00DD084C"/>
    <w:rsid w:val="00DD18AC"/>
    <w:rsid w:val="00DD2AEE"/>
    <w:rsid w:val="00DD332E"/>
    <w:rsid w:val="00DD4FD3"/>
    <w:rsid w:val="00DD5F76"/>
    <w:rsid w:val="00DD6298"/>
    <w:rsid w:val="00DD69A9"/>
    <w:rsid w:val="00DE16C2"/>
    <w:rsid w:val="00DE1CB8"/>
    <w:rsid w:val="00DF0F8C"/>
    <w:rsid w:val="00DF1F25"/>
    <w:rsid w:val="00DF2115"/>
    <w:rsid w:val="00DF2152"/>
    <w:rsid w:val="00DF41BE"/>
    <w:rsid w:val="00DF5148"/>
    <w:rsid w:val="00DF6B8A"/>
    <w:rsid w:val="00DF7961"/>
    <w:rsid w:val="00E00ED9"/>
    <w:rsid w:val="00E0139D"/>
    <w:rsid w:val="00E02C2F"/>
    <w:rsid w:val="00E030AB"/>
    <w:rsid w:val="00E056DF"/>
    <w:rsid w:val="00E05819"/>
    <w:rsid w:val="00E05AB0"/>
    <w:rsid w:val="00E05C81"/>
    <w:rsid w:val="00E06FD6"/>
    <w:rsid w:val="00E07BB6"/>
    <w:rsid w:val="00E10327"/>
    <w:rsid w:val="00E1241F"/>
    <w:rsid w:val="00E13AFA"/>
    <w:rsid w:val="00E153B9"/>
    <w:rsid w:val="00E21884"/>
    <w:rsid w:val="00E22374"/>
    <w:rsid w:val="00E256D7"/>
    <w:rsid w:val="00E258DD"/>
    <w:rsid w:val="00E2676B"/>
    <w:rsid w:val="00E27522"/>
    <w:rsid w:val="00E30685"/>
    <w:rsid w:val="00E30D96"/>
    <w:rsid w:val="00E31D65"/>
    <w:rsid w:val="00E32673"/>
    <w:rsid w:val="00E32867"/>
    <w:rsid w:val="00E337EC"/>
    <w:rsid w:val="00E33EC8"/>
    <w:rsid w:val="00E34445"/>
    <w:rsid w:val="00E367D8"/>
    <w:rsid w:val="00E3739D"/>
    <w:rsid w:val="00E40148"/>
    <w:rsid w:val="00E41481"/>
    <w:rsid w:val="00E416D4"/>
    <w:rsid w:val="00E42344"/>
    <w:rsid w:val="00E432E2"/>
    <w:rsid w:val="00E45458"/>
    <w:rsid w:val="00E45A8A"/>
    <w:rsid w:val="00E4650E"/>
    <w:rsid w:val="00E52D48"/>
    <w:rsid w:val="00E53BB0"/>
    <w:rsid w:val="00E5474D"/>
    <w:rsid w:val="00E553D5"/>
    <w:rsid w:val="00E55C02"/>
    <w:rsid w:val="00E57535"/>
    <w:rsid w:val="00E60E67"/>
    <w:rsid w:val="00E6203E"/>
    <w:rsid w:val="00E62733"/>
    <w:rsid w:val="00E6501A"/>
    <w:rsid w:val="00E653BD"/>
    <w:rsid w:val="00E66235"/>
    <w:rsid w:val="00E67B6E"/>
    <w:rsid w:val="00E70691"/>
    <w:rsid w:val="00E7117D"/>
    <w:rsid w:val="00E71D11"/>
    <w:rsid w:val="00E73544"/>
    <w:rsid w:val="00E73D3D"/>
    <w:rsid w:val="00E74091"/>
    <w:rsid w:val="00E74BDC"/>
    <w:rsid w:val="00E7695A"/>
    <w:rsid w:val="00E76FFB"/>
    <w:rsid w:val="00E80D13"/>
    <w:rsid w:val="00E81FAE"/>
    <w:rsid w:val="00E8270F"/>
    <w:rsid w:val="00E83D02"/>
    <w:rsid w:val="00E84970"/>
    <w:rsid w:val="00E86217"/>
    <w:rsid w:val="00E90193"/>
    <w:rsid w:val="00E90A53"/>
    <w:rsid w:val="00E935A7"/>
    <w:rsid w:val="00EA1A41"/>
    <w:rsid w:val="00EA1D2D"/>
    <w:rsid w:val="00EA3614"/>
    <w:rsid w:val="00EA3CBA"/>
    <w:rsid w:val="00EA6E1B"/>
    <w:rsid w:val="00EB1B6E"/>
    <w:rsid w:val="00EB25A4"/>
    <w:rsid w:val="00EB6BF3"/>
    <w:rsid w:val="00EB754B"/>
    <w:rsid w:val="00EB7A3A"/>
    <w:rsid w:val="00EC1D00"/>
    <w:rsid w:val="00EC3411"/>
    <w:rsid w:val="00EC4265"/>
    <w:rsid w:val="00EC5981"/>
    <w:rsid w:val="00ED119E"/>
    <w:rsid w:val="00ED1393"/>
    <w:rsid w:val="00ED22B9"/>
    <w:rsid w:val="00ED2ADA"/>
    <w:rsid w:val="00ED2E60"/>
    <w:rsid w:val="00ED57C8"/>
    <w:rsid w:val="00ED5F09"/>
    <w:rsid w:val="00EE11DE"/>
    <w:rsid w:val="00EE26A0"/>
    <w:rsid w:val="00EE27AF"/>
    <w:rsid w:val="00EE6D58"/>
    <w:rsid w:val="00EE7FC5"/>
    <w:rsid w:val="00EF0229"/>
    <w:rsid w:val="00EF227C"/>
    <w:rsid w:val="00EF4180"/>
    <w:rsid w:val="00EF4760"/>
    <w:rsid w:val="00EF4EA3"/>
    <w:rsid w:val="00EF7BEC"/>
    <w:rsid w:val="00F015D7"/>
    <w:rsid w:val="00F0305F"/>
    <w:rsid w:val="00F05068"/>
    <w:rsid w:val="00F0607F"/>
    <w:rsid w:val="00F06112"/>
    <w:rsid w:val="00F06EF0"/>
    <w:rsid w:val="00F11373"/>
    <w:rsid w:val="00F133D4"/>
    <w:rsid w:val="00F1563B"/>
    <w:rsid w:val="00F20A04"/>
    <w:rsid w:val="00F25036"/>
    <w:rsid w:val="00F303BD"/>
    <w:rsid w:val="00F30978"/>
    <w:rsid w:val="00F3233E"/>
    <w:rsid w:val="00F32AC7"/>
    <w:rsid w:val="00F33876"/>
    <w:rsid w:val="00F35FBF"/>
    <w:rsid w:val="00F368FF"/>
    <w:rsid w:val="00F36AF4"/>
    <w:rsid w:val="00F37230"/>
    <w:rsid w:val="00F40D72"/>
    <w:rsid w:val="00F41106"/>
    <w:rsid w:val="00F41E2C"/>
    <w:rsid w:val="00F43CEC"/>
    <w:rsid w:val="00F43E1F"/>
    <w:rsid w:val="00F4734E"/>
    <w:rsid w:val="00F47416"/>
    <w:rsid w:val="00F478CC"/>
    <w:rsid w:val="00F47C4D"/>
    <w:rsid w:val="00F525B9"/>
    <w:rsid w:val="00F53EC6"/>
    <w:rsid w:val="00F56168"/>
    <w:rsid w:val="00F607B9"/>
    <w:rsid w:val="00F633E5"/>
    <w:rsid w:val="00F63E0C"/>
    <w:rsid w:val="00F64EEE"/>
    <w:rsid w:val="00F65383"/>
    <w:rsid w:val="00F653DD"/>
    <w:rsid w:val="00F666B7"/>
    <w:rsid w:val="00F66934"/>
    <w:rsid w:val="00F67BF9"/>
    <w:rsid w:val="00F70878"/>
    <w:rsid w:val="00F72F06"/>
    <w:rsid w:val="00F73019"/>
    <w:rsid w:val="00F7599C"/>
    <w:rsid w:val="00F77778"/>
    <w:rsid w:val="00F811CE"/>
    <w:rsid w:val="00F81500"/>
    <w:rsid w:val="00F81F0E"/>
    <w:rsid w:val="00F82991"/>
    <w:rsid w:val="00F834F1"/>
    <w:rsid w:val="00F83626"/>
    <w:rsid w:val="00F90310"/>
    <w:rsid w:val="00F92885"/>
    <w:rsid w:val="00F942B2"/>
    <w:rsid w:val="00FA033B"/>
    <w:rsid w:val="00FA080D"/>
    <w:rsid w:val="00FA0B9D"/>
    <w:rsid w:val="00FA1C92"/>
    <w:rsid w:val="00FA2192"/>
    <w:rsid w:val="00FA27F6"/>
    <w:rsid w:val="00FA2C3A"/>
    <w:rsid w:val="00FA3D0A"/>
    <w:rsid w:val="00FA475D"/>
    <w:rsid w:val="00FB118A"/>
    <w:rsid w:val="00FB13F7"/>
    <w:rsid w:val="00FB1574"/>
    <w:rsid w:val="00FB25E7"/>
    <w:rsid w:val="00FB2DE9"/>
    <w:rsid w:val="00FB376B"/>
    <w:rsid w:val="00FB49E7"/>
    <w:rsid w:val="00FB6052"/>
    <w:rsid w:val="00FC239F"/>
    <w:rsid w:val="00FC26D8"/>
    <w:rsid w:val="00FC3B8E"/>
    <w:rsid w:val="00FC46BB"/>
    <w:rsid w:val="00FC5E0A"/>
    <w:rsid w:val="00FC6DCD"/>
    <w:rsid w:val="00FC76A6"/>
    <w:rsid w:val="00FC7CF1"/>
    <w:rsid w:val="00FD057D"/>
    <w:rsid w:val="00FD1BE8"/>
    <w:rsid w:val="00FD22C7"/>
    <w:rsid w:val="00FD6079"/>
    <w:rsid w:val="00FD70BA"/>
    <w:rsid w:val="00FE0822"/>
    <w:rsid w:val="00FE1134"/>
    <w:rsid w:val="00FE1568"/>
    <w:rsid w:val="00FE198B"/>
    <w:rsid w:val="00FE1E6D"/>
    <w:rsid w:val="00FE2B52"/>
    <w:rsid w:val="00FE2FB0"/>
    <w:rsid w:val="00FE358A"/>
    <w:rsid w:val="00FE4BD0"/>
    <w:rsid w:val="00FE63CB"/>
    <w:rsid w:val="00FE65F9"/>
    <w:rsid w:val="00FE74D7"/>
    <w:rsid w:val="00FF0B5B"/>
    <w:rsid w:val="00FF1F72"/>
    <w:rsid w:val="00FF2E75"/>
    <w:rsid w:val="00FF3F1C"/>
    <w:rsid w:val="00FF5ADD"/>
    <w:rsid w:val="00FF7341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AB1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B"/>
    <w:pPr>
      <w:spacing w:after="10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E63C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BCA"/>
    <w:pPr>
      <w:spacing w:before="100" w:beforeAutospacing="1" w:afterAutospacing="1"/>
    </w:pPr>
    <w:rPr>
      <w:rFonts w:eastAsia="Times New Roman" w:cs="Times New Roman"/>
      <w:color w:val="000000"/>
      <w:szCs w:val="24"/>
      <w:lang w:eastAsia="ru-RU"/>
    </w:rPr>
  </w:style>
  <w:style w:type="character" w:styleId="a4">
    <w:name w:val="Strong"/>
    <w:basedOn w:val="a0"/>
    <w:uiPriority w:val="22"/>
    <w:qFormat/>
    <w:rsid w:val="00CF7BCA"/>
    <w:rPr>
      <w:b/>
      <w:bCs/>
    </w:rPr>
  </w:style>
  <w:style w:type="paragraph" w:styleId="a5">
    <w:name w:val="List Paragraph"/>
    <w:basedOn w:val="a"/>
    <w:uiPriority w:val="34"/>
    <w:qFormat/>
    <w:rsid w:val="000944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3A11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11"/>
    <w:rPr>
      <w:rFonts w:ascii="Lucida Grande CY" w:hAnsi="Lucida Grande CY" w:cs="Lucida Grande CY"/>
      <w:sz w:val="18"/>
      <w:szCs w:val="18"/>
    </w:rPr>
  </w:style>
  <w:style w:type="paragraph" w:styleId="a8">
    <w:name w:val="No Spacing"/>
    <w:uiPriority w:val="1"/>
    <w:qFormat/>
    <w:rsid w:val="003A3A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63CB"/>
    <w:rPr>
      <w:rFonts w:ascii="Times New Roman" w:eastAsiaTheme="majorEastAsia" w:hAnsi="Times New Roman" w:cstheme="majorBidi"/>
      <w:b/>
      <w:bCs/>
      <w:color w:val="345A8A" w:themeColor="accent1" w:themeShade="B5"/>
      <w:sz w:val="28"/>
      <w:szCs w:val="32"/>
    </w:rPr>
  </w:style>
  <w:style w:type="table" w:styleId="a9">
    <w:name w:val="Table Grid"/>
    <w:basedOn w:val="a1"/>
    <w:uiPriority w:val="59"/>
    <w:rsid w:val="00FE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310C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C310C0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C310C0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C310C0"/>
    <w:rPr>
      <w:rFonts w:ascii="Times New Roman" w:hAnsi="Times New Roman"/>
      <w:sz w:val="24"/>
    </w:rPr>
  </w:style>
  <w:style w:type="character" w:styleId="ae">
    <w:name w:val="page number"/>
    <w:basedOn w:val="a0"/>
    <w:uiPriority w:val="99"/>
    <w:semiHidden/>
    <w:unhideWhenUsed/>
    <w:rsid w:val="002A68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2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8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93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0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1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2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8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8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6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6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5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7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7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5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4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7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2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6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6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4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8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4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1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10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5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0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2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5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2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4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0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7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6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18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0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6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1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7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0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2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7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3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2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4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8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1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2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0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5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6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3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8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5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6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8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1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7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539D2-DE53-A241-8F55-C6C53ECD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22</Pages>
  <Words>7520</Words>
  <Characters>42869</Characters>
  <Application>Microsoft Macintosh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Mikhail Gerasimov</cp:lastModifiedBy>
  <cp:revision>30</cp:revision>
  <cp:lastPrinted>2013-12-12T07:26:00Z</cp:lastPrinted>
  <dcterms:created xsi:type="dcterms:W3CDTF">2013-11-07T10:59:00Z</dcterms:created>
  <dcterms:modified xsi:type="dcterms:W3CDTF">2013-12-12T07:26:00Z</dcterms:modified>
</cp:coreProperties>
</file>